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7E18C" w14:textId="46228C8A" w:rsidR="00470FD7" w:rsidRPr="00550996" w:rsidRDefault="00470FD7" w:rsidP="00685F90">
      <w:pPr>
        <w:spacing w:after="0" w:line="360" w:lineRule="auto"/>
        <w:rPr>
          <w:rFonts w:ascii="Times New Roman" w:eastAsia="Times New Roman" w:hAnsi="Times New Roman" w:cs="Times New Roman"/>
          <w:b/>
          <w:sz w:val="24"/>
          <w:szCs w:val="24"/>
          <w:lang w:eastAsia="pl-PL"/>
        </w:rPr>
      </w:pPr>
    </w:p>
    <w:p w14:paraId="19A47FB8"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56C470BC"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925D3A8"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B35BB6F"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A04BE">
        <w:rPr>
          <w:rFonts w:ascii="Times New Roman" w:eastAsia="Times New Roman" w:hAnsi="Times New Roman" w:cs="Times New Roman"/>
          <w:b/>
          <w:sz w:val="24"/>
          <w:szCs w:val="24"/>
          <w:lang w:eastAsia="pl-PL"/>
        </w:rPr>
        <w:t>SPECYFIKACJA WARUNKÓW ZAMÓWIENIA</w:t>
      </w:r>
    </w:p>
    <w:p w14:paraId="67645E46"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1081922D"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A04BE">
        <w:rPr>
          <w:rFonts w:ascii="Times New Roman" w:eastAsia="Times New Roman" w:hAnsi="Times New Roman" w:cs="Times New Roman"/>
          <w:b/>
          <w:sz w:val="24"/>
          <w:szCs w:val="24"/>
          <w:lang w:eastAsia="pl-PL"/>
        </w:rPr>
        <w:t>/zwana dalej Specyfikacją lub SWZ/</w:t>
      </w:r>
    </w:p>
    <w:p w14:paraId="55D18DA8"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6334408B" w14:textId="77777777" w:rsidR="00470FD7" w:rsidRPr="006A04BE" w:rsidRDefault="00470FD7" w:rsidP="00470FD7">
      <w:pPr>
        <w:spacing w:after="0" w:line="360" w:lineRule="auto"/>
        <w:jc w:val="center"/>
        <w:rPr>
          <w:rFonts w:ascii="Times New Roman" w:eastAsia="Times New Roman" w:hAnsi="Times New Roman" w:cs="Times New Roman"/>
          <w:b/>
          <w:sz w:val="24"/>
          <w:szCs w:val="24"/>
          <w:lang w:eastAsia="pl-PL"/>
        </w:rPr>
      </w:pPr>
    </w:p>
    <w:p w14:paraId="669CFE85" w14:textId="77777777" w:rsidR="00470FD7" w:rsidRPr="006A04BE" w:rsidRDefault="00470FD7" w:rsidP="00470FD7">
      <w:pPr>
        <w:spacing w:after="0" w:line="360" w:lineRule="auto"/>
        <w:jc w:val="center"/>
        <w:rPr>
          <w:rFonts w:ascii="Times New Roman" w:eastAsia="Times New Roman" w:hAnsi="Times New Roman" w:cs="Times New Roman"/>
          <w:b/>
          <w:sz w:val="24"/>
          <w:szCs w:val="24"/>
          <w:lang w:eastAsia="pl-PL"/>
        </w:rPr>
      </w:pPr>
    </w:p>
    <w:p w14:paraId="2FDD0EFB" w14:textId="77777777" w:rsidR="00470FD7" w:rsidRPr="006A04BE" w:rsidRDefault="00470FD7" w:rsidP="00470FD7">
      <w:pPr>
        <w:spacing w:after="0" w:line="360" w:lineRule="auto"/>
        <w:jc w:val="center"/>
        <w:rPr>
          <w:rFonts w:ascii="Times New Roman" w:eastAsia="Times New Roman" w:hAnsi="Times New Roman" w:cs="Times New Roman"/>
          <w:b/>
          <w:sz w:val="24"/>
          <w:szCs w:val="24"/>
          <w:lang w:eastAsia="pl-PL"/>
        </w:rPr>
      </w:pPr>
    </w:p>
    <w:p w14:paraId="4E9484C8" w14:textId="77777777" w:rsidR="00470FD7" w:rsidRPr="00DE4328" w:rsidRDefault="00470FD7" w:rsidP="00470FD7">
      <w:pPr>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Postępowanie o udzielenie zamówienia publicznego w trybie podstawowym</w:t>
      </w:r>
    </w:p>
    <w:p w14:paraId="32B6BF14" w14:textId="77777777" w:rsidR="00470FD7" w:rsidRPr="00DE4328" w:rsidRDefault="00470FD7" w:rsidP="00470FD7">
      <w:pPr>
        <w:spacing w:after="0" w:line="360" w:lineRule="auto"/>
        <w:jc w:val="center"/>
        <w:rPr>
          <w:rFonts w:ascii="Times New Roman" w:eastAsia="Times New Roman" w:hAnsi="Times New Roman" w:cs="Times New Roman"/>
          <w:b/>
          <w:sz w:val="24"/>
          <w:szCs w:val="24"/>
          <w:lang w:eastAsia="pl-PL"/>
        </w:rPr>
      </w:pPr>
    </w:p>
    <w:p w14:paraId="27CD349D" w14:textId="77777777" w:rsidR="00470FD7" w:rsidRPr="00DE4328" w:rsidRDefault="00470FD7" w:rsidP="00470FD7">
      <w:pPr>
        <w:spacing w:after="0" w:line="360" w:lineRule="auto"/>
        <w:jc w:val="center"/>
        <w:rPr>
          <w:rFonts w:ascii="Times New Roman" w:eastAsia="Times New Roman" w:hAnsi="Times New Roman" w:cs="Times New Roman"/>
          <w:b/>
          <w:sz w:val="24"/>
          <w:szCs w:val="24"/>
          <w:u w:val="single"/>
          <w:lang w:eastAsia="pl-PL"/>
        </w:rPr>
      </w:pPr>
    </w:p>
    <w:p w14:paraId="0668366B" w14:textId="4E073A18" w:rsidR="00470FD7" w:rsidRPr="00DE4328" w:rsidRDefault="007E4A96" w:rsidP="00470FD7">
      <w:pPr>
        <w:spacing w:after="0" w:line="360" w:lineRule="auto"/>
        <w:jc w:val="center"/>
        <w:rPr>
          <w:rFonts w:ascii="Times New Roman" w:eastAsia="Times New Roman" w:hAnsi="Times New Roman" w:cs="Times New Roman"/>
          <w:b/>
          <w:sz w:val="24"/>
          <w:szCs w:val="24"/>
          <w:u w:val="single"/>
          <w:lang w:eastAsia="pl-PL"/>
        </w:rPr>
      </w:pPr>
      <w:r w:rsidRPr="00DE4328">
        <w:rPr>
          <w:rFonts w:ascii="Times New Roman" w:eastAsia="Times New Roman" w:hAnsi="Times New Roman" w:cs="Times New Roman"/>
          <w:b/>
          <w:sz w:val="24"/>
          <w:szCs w:val="24"/>
          <w:u w:val="single"/>
          <w:lang w:eastAsia="pl-PL"/>
        </w:rPr>
        <w:t>nr POUZ-361/</w:t>
      </w:r>
      <w:r w:rsidR="00847C1B">
        <w:rPr>
          <w:rFonts w:ascii="Times New Roman" w:eastAsia="Times New Roman" w:hAnsi="Times New Roman" w:cs="Times New Roman"/>
          <w:b/>
          <w:sz w:val="24"/>
          <w:szCs w:val="24"/>
          <w:u w:val="single"/>
          <w:lang w:eastAsia="pl-PL"/>
        </w:rPr>
        <w:t>125</w:t>
      </w:r>
      <w:r w:rsidR="00470FD7" w:rsidRPr="00DE4328">
        <w:rPr>
          <w:rFonts w:ascii="Times New Roman" w:eastAsia="Times New Roman" w:hAnsi="Times New Roman" w:cs="Times New Roman"/>
          <w:b/>
          <w:sz w:val="24"/>
          <w:szCs w:val="24"/>
          <w:u w:val="single"/>
          <w:lang w:eastAsia="pl-PL"/>
        </w:rPr>
        <w:t>/202</w:t>
      </w:r>
      <w:r w:rsidR="00847C1B">
        <w:rPr>
          <w:rFonts w:ascii="Times New Roman" w:eastAsia="Times New Roman" w:hAnsi="Times New Roman" w:cs="Times New Roman"/>
          <w:b/>
          <w:sz w:val="24"/>
          <w:szCs w:val="24"/>
          <w:u w:val="single"/>
          <w:lang w:eastAsia="pl-PL"/>
        </w:rPr>
        <w:t>5</w:t>
      </w:r>
      <w:r w:rsidR="00470FD7" w:rsidRPr="00DE4328">
        <w:rPr>
          <w:rFonts w:ascii="Times New Roman" w:eastAsia="Times New Roman" w:hAnsi="Times New Roman" w:cs="Times New Roman"/>
          <w:b/>
          <w:sz w:val="24"/>
          <w:szCs w:val="24"/>
          <w:u w:val="single"/>
          <w:lang w:eastAsia="pl-PL"/>
        </w:rPr>
        <w:t>/DZP</w:t>
      </w:r>
    </w:p>
    <w:p w14:paraId="66FC5001" w14:textId="77777777" w:rsidR="00470FD7" w:rsidRPr="00DE4328" w:rsidRDefault="00470FD7" w:rsidP="00470FD7">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bookmarkStart w:id="0" w:name="_heading=h.gjdgxs" w:colFirst="0" w:colLast="0"/>
      <w:bookmarkEnd w:id="0"/>
    </w:p>
    <w:p w14:paraId="78962BD9" w14:textId="3F8994FE" w:rsidR="00021C31" w:rsidRPr="007375A3" w:rsidRDefault="00021C31" w:rsidP="00021C31">
      <w:pPr>
        <w:suppressAutoHyphens/>
        <w:autoSpaceDN w:val="0"/>
        <w:spacing w:before="120" w:after="0" w:line="360" w:lineRule="auto"/>
        <w:jc w:val="center"/>
        <w:textAlignment w:val="baseline"/>
        <w:rPr>
          <w:rFonts w:ascii="Times New Roman" w:eastAsia="SimSun" w:hAnsi="Times New Roman" w:cs="Times New Roman"/>
          <w:b/>
          <w:color w:val="000000" w:themeColor="text1"/>
          <w:kern w:val="3"/>
          <w:sz w:val="24"/>
          <w:szCs w:val="24"/>
          <w:lang w:eastAsia="pl-PL" w:bidi="hi-IN"/>
        </w:rPr>
      </w:pPr>
      <w:r w:rsidRPr="007375A3">
        <w:rPr>
          <w:rFonts w:ascii="Times New Roman" w:eastAsia="SimSun" w:hAnsi="Times New Roman" w:cs="Times New Roman"/>
          <w:b/>
          <w:color w:val="000000" w:themeColor="text1"/>
          <w:kern w:val="3"/>
          <w:sz w:val="24"/>
          <w:szCs w:val="24"/>
          <w:lang w:eastAsia="pl-PL" w:bidi="hi-IN"/>
        </w:rPr>
        <w:t>pn. „</w:t>
      </w:r>
      <w:r w:rsidR="007375A3" w:rsidRPr="007375A3">
        <w:rPr>
          <w:rFonts w:ascii="Times New Roman" w:hAnsi="Times New Roman" w:cs="Times New Roman"/>
          <w:b/>
          <w:sz w:val="24"/>
          <w:szCs w:val="24"/>
        </w:rPr>
        <w:t>Sukcesywna dostawa i montaż komputerowej sieci logicznej (LAN) do budynków Uniwersytetu Warszawskiego</w:t>
      </w:r>
      <w:r w:rsidRPr="007375A3">
        <w:rPr>
          <w:rFonts w:ascii="Times New Roman" w:eastAsia="SimSun" w:hAnsi="Times New Roman" w:cs="Times New Roman"/>
          <w:b/>
          <w:color w:val="000000" w:themeColor="text1"/>
          <w:kern w:val="3"/>
          <w:sz w:val="24"/>
          <w:szCs w:val="24"/>
          <w:lang w:eastAsia="pl-PL" w:bidi="hi-IN"/>
        </w:rPr>
        <w:t>”</w:t>
      </w:r>
    </w:p>
    <w:p w14:paraId="341D1CD8" w14:textId="77777777" w:rsidR="00470FD7" w:rsidRPr="008B65B6" w:rsidRDefault="00470FD7" w:rsidP="00470FD7">
      <w:pPr>
        <w:suppressAutoHyphens/>
        <w:autoSpaceDN w:val="0"/>
        <w:spacing w:before="120" w:after="0" w:line="360" w:lineRule="auto"/>
        <w:jc w:val="center"/>
        <w:textAlignment w:val="baseline"/>
        <w:rPr>
          <w:rFonts w:ascii="Times New Roman" w:eastAsia="SimSun" w:hAnsi="Times New Roman" w:cs="Times New Roman"/>
          <w:kern w:val="3"/>
          <w:sz w:val="24"/>
          <w:szCs w:val="24"/>
          <w:lang w:eastAsia="pl-PL" w:bidi="hi-IN"/>
        </w:rPr>
      </w:pPr>
    </w:p>
    <w:p w14:paraId="5BE84B6E" w14:textId="77777777" w:rsidR="00470FD7" w:rsidRPr="00DE4328"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79A2A74E" w14:textId="77777777" w:rsidR="00470FD7" w:rsidRPr="00DE4328" w:rsidRDefault="00470FD7" w:rsidP="00470FD7">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6FF94E33" w14:textId="77777777" w:rsidR="00470FD7" w:rsidRPr="00DE4328" w:rsidRDefault="00470FD7" w:rsidP="00470FD7">
      <w:pPr>
        <w:widowControl w:val="0"/>
        <w:spacing w:after="0" w:line="360" w:lineRule="auto"/>
        <w:ind w:right="-6"/>
        <w:rPr>
          <w:rFonts w:ascii="Times New Roman" w:eastAsia="Times New Roman" w:hAnsi="Times New Roman" w:cs="Times New Roman"/>
          <w:sz w:val="24"/>
          <w:szCs w:val="24"/>
          <w:lang w:eastAsia="pl-PL"/>
        </w:rPr>
      </w:pPr>
    </w:p>
    <w:p w14:paraId="4A39E5E6" w14:textId="77777777" w:rsidR="00470FD7" w:rsidRPr="00DE4328"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2A358DA2" w14:textId="77777777" w:rsidR="00470FD7" w:rsidRPr="00DE4328"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63875AF6" w14:textId="77777777" w:rsidR="00470FD7" w:rsidRPr="00DE4328"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5AB98AC6" w14:textId="77777777" w:rsidR="00470FD7" w:rsidRPr="00DE4328" w:rsidRDefault="00470FD7" w:rsidP="00470FD7">
      <w:pPr>
        <w:keepNext/>
        <w:keepLines/>
        <w:spacing w:after="0" w:line="276" w:lineRule="auto"/>
        <w:ind w:right="638"/>
        <w:outlineLvl w:val="1"/>
        <w:rPr>
          <w:rFonts w:ascii="Times New Roman" w:eastAsia="Times New Roman" w:hAnsi="Times New Roman" w:cs="Times New Roman"/>
          <w:sz w:val="24"/>
          <w:szCs w:val="24"/>
        </w:rPr>
      </w:pPr>
    </w:p>
    <w:p w14:paraId="1B0DADFE" w14:textId="77777777" w:rsidR="00470FD7" w:rsidRPr="00DE4328"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76D89780" w14:textId="77777777" w:rsidR="004E40FC" w:rsidRPr="00DE4328" w:rsidRDefault="004E40FC"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6E390C79" w14:textId="77777777" w:rsidR="00470FD7" w:rsidRPr="00DE4328"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1DA06B48" w14:textId="77777777" w:rsidR="00470FD7" w:rsidRPr="00DE4328"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2E405D3C" w14:textId="77777777" w:rsidR="00470FD7" w:rsidRPr="00DE4328" w:rsidRDefault="00470FD7" w:rsidP="00470FD7">
      <w:pPr>
        <w:widowControl w:val="0"/>
        <w:spacing w:after="0" w:line="360" w:lineRule="auto"/>
        <w:ind w:right="-6"/>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ul. Krakowskie Przedmieście 26/28, 00-927 Warszawa</w:t>
      </w:r>
    </w:p>
    <w:p w14:paraId="7645837C" w14:textId="77777777" w:rsidR="00470FD7" w:rsidRPr="00DE4328" w:rsidRDefault="00872E04" w:rsidP="00470FD7">
      <w:pPr>
        <w:tabs>
          <w:tab w:val="left" w:pos="3720"/>
        </w:tabs>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lastRenderedPageBreak/>
        <w:t xml:space="preserve">Art. 1 </w:t>
      </w:r>
      <w:r w:rsidR="00470FD7" w:rsidRPr="00DE4328">
        <w:rPr>
          <w:rFonts w:ascii="Times New Roman" w:eastAsia="Times New Roman" w:hAnsi="Times New Roman" w:cs="Times New Roman"/>
          <w:b/>
          <w:sz w:val="24"/>
          <w:szCs w:val="24"/>
          <w:lang w:eastAsia="pl-PL"/>
        </w:rPr>
        <w:t>– ZAMAWIAJĄCY</w:t>
      </w:r>
      <w:r w:rsidR="00470FD7" w:rsidRPr="00DE4328">
        <w:rPr>
          <w:rFonts w:ascii="Times New Roman" w:eastAsia="Times New Roman" w:hAnsi="Times New Roman" w:cs="Times New Roman"/>
          <w:b/>
          <w:sz w:val="24"/>
          <w:szCs w:val="24"/>
          <w:lang w:eastAsia="pl-PL"/>
        </w:rPr>
        <w:tab/>
      </w:r>
    </w:p>
    <w:p w14:paraId="63D23131" w14:textId="77777777" w:rsidR="0016006F" w:rsidRPr="00DE4328" w:rsidRDefault="00470FD7" w:rsidP="00321FE0">
      <w:pPr>
        <w:pStyle w:val="Akapitzlist"/>
        <w:numPr>
          <w:ilvl w:val="0"/>
          <w:numId w:val="5"/>
        </w:numPr>
        <w:tabs>
          <w:tab w:val="left" w:pos="426"/>
        </w:tabs>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Nazwa:</w:t>
      </w:r>
      <w:r w:rsidRPr="00DE4328">
        <w:rPr>
          <w:rFonts w:ascii="Times New Roman" w:eastAsia="Calibri" w:hAnsi="Times New Roman" w:cs="Times New Roman"/>
          <w:b/>
          <w:sz w:val="24"/>
          <w:szCs w:val="24"/>
          <w:lang w:eastAsia="pl-PL"/>
        </w:rPr>
        <w:t xml:space="preserve"> </w:t>
      </w:r>
      <w:r w:rsidRPr="00DE4328">
        <w:rPr>
          <w:rFonts w:ascii="Times New Roman" w:eastAsia="Calibri" w:hAnsi="Times New Roman" w:cs="Times New Roman"/>
          <w:sz w:val="24"/>
          <w:szCs w:val="24"/>
          <w:lang w:eastAsia="pl-PL"/>
        </w:rPr>
        <w:t>Uniwersytet Warszawski</w:t>
      </w:r>
    </w:p>
    <w:p w14:paraId="11B61C77" w14:textId="77777777" w:rsidR="0016006F" w:rsidRPr="00DE4328"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adres siedziby: 00-927 Warszawa, ul. Krakowskie Przedmieście 26/28</w:t>
      </w:r>
    </w:p>
    <w:p w14:paraId="126EB7C8" w14:textId="77777777" w:rsidR="0016006F" w:rsidRPr="00DE4328"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DE4328">
        <w:rPr>
          <w:rFonts w:ascii="Times New Roman" w:eastAsia="Calibri" w:hAnsi="Times New Roman" w:cs="Times New Roman"/>
          <w:sz w:val="24"/>
          <w:szCs w:val="24"/>
          <w:lang w:val="en-US" w:eastAsia="pl-PL"/>
        </w:rPr>
        <w:t>NIP: 525-001-12-66, REGON: 000001258</w:t>
      </w:r>
    </w:p>
    <w:p w14:paraId="3C8D3020" w14:textId="77777777" w:rsidR="00470FD7" w:rsidRPr="00DE4328"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DE4328">
        <w:rPr>
          <w:rFonts w:ascii="Times New Roman" w:eastAsia="Calibri" w:hAnsi="Times New Roman" w:cs="Times New Roman"/>
          <w:sz w:val="24"/>
          <w:szCs w:val="24"/>
          <w:lang w:val="en-US" w:eastAsia="pl-PL"/>
        </w:rPr>
        <w:t xml:space="preserve">tel: +48 22 5522509, email: </w:t>
      </w:r>
      <w:hyperlink r:id="rId8" w:history="1">
        <w:r w:rsidRPr="00DE4328">
          <w:rPr>
            <w:rFonts w:ascii="Times New Roman" w:hAnsi="Times New Roman" w:cs="Times New Roman"/>
            <w:sz w:val="24"/>
            <w:szCs w:val="24"/>
            <w:u w:val="single"/>
            <w:lang w:val="en-US"/>
          </w:rPr>
          <w:t>dzp@adm.uw.edu.pl</w:t>
        </w:r>
      </w:hyperlink>
      <w:r w:rsidRPr="00DE4328">
        <w:rPr>
          <w:rFonts w:ascii="Times New Roman" w:hAnsi="Times New Roman" w:cs="Times New Roman"/>
          <w:sz w:val="24"/>
          <w:szCs w:val="24"/>
          <w:lang w:val="en-US"/>
        </w:rPr>
        <w:t xml:space="preserve"> </w:t>
      </w:r>
    </w:p>
    <w:p w14:paraId="0F7C0582" w14:textId="2644ECF2" w:rsidR="00470FD7" w:rsidRPr="00DE4328" w:rsidRDefault="00470FD7" w:rsidP="00321FE0">
      <w:pPr>
        <w:numPr>
          <w:ilvl w:val="0"/>
          <w:numId w:val="5"/>
        </w:numPr>
        <w:tabs>
          <w:tab w:val="left" w:pos="426"/>
        </w:tabs>
        <w:spacing w:after="0" w:line="360" w:lineRule="auto"/>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Uniwersytet Warszawski posiada osobowość prawną i działa na podstawie ustawy z dnia 20 lipca 2018 r. - Prawo o szkolnictwie wyższym i nauce (Dz. U. z 202</w:t>
      </w:r>
      <w:r w:rsidR="00EF4523">
        <w:rPr>
          <w:rFonts w:ascii="Times New Roman" w:eastAsia="Calibri" w:hAnsi="Times New Roman" w:cs="Times New Roman"/>
          <w:sz w:val="24"/>
          <w:szCs w:val="24"/>
          <w:lang w:eastAsia="pl-PL"/>
        </w:rPr>
        <w:t>3</w:t>
      </w:r>
      <w:r w:rsidRPr="00DE4328">
        <w:rPr>
          <w:rFonts w:ascii="Times New Roman" w:eastAsia="Calibri" w:hAnsi="Times New Roman" w:cs="Times New Roman"/>
          <w:sz w:val="24"/>
          <w:szCs w:val="24"/>
          <w:lang w:eastAsia="pl-PL"/>
        </w:rPr>
        <w:t xml:space="preserve"> r., poz. </w:t>
      </w:r>
      <w:r w:rsidR="00EF4523">
        <w:rPr>
          <w:rFonts w:ascii="Times New Roman" w:eastAsia="Calibri" w:hAnsi="Times New Roman" w:cs="Times New Roman"/>
          <w:sz w:val="24"/>
          <w:szCs w:val="24"/>
          <w:lang w:eastAsia="pl-PL"/>
        </w:rPr>
        <w:t>742</w:t>
      </w:r>
      <w:r w:rsidRPr="00DE4328">
        <w:rPr>
          <w:rFonts w:ascii="Times New Roman" w:eastAsia="Calibri" w:hAnsi="Times New Roman" w:cs="Times New Roman"/>
          <w:sz w:val="24"/>
          <w:szCs w:val="24"/>
          <w:lang w:eastAsia="pl-PL"/>
        </w:rPr>
        <w:t>).</w:t>
      </w:r>
    </w:p>
    <w:p w14:paraId="23EC0373" w14:textId="77777777" w:rsidR="00470FD7" w:rsidRPr="00DE4328" w:rsidRDefault="00470FD7"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304D2799" w14:textId="77777777" w:rsidR="00470FD7" w:rsidRPr="00DE4328" w:rsidRDefault="00872E04"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2 - </w:t>
      </w:r>
      <w:r w:rsidR="00470FD7" w:rsidRPr="00DE4328">
        <w:rPr>
          <w:rFonts w:ascii="Times New Roman" w:eastAsia="Times New Roman" w:hAnsi="Times New Roman" w:cs="Times New Roman"/>
          <w:b/>
          <w:sz w:val="24"/>
          <w:szCs w:val="24"/>
          <w:lang w:eastAsia="pl-PL"/>
        </w:rPr>
        <w:t>INFORMACJE OGÓLNE</w:t>
      </w:r>
    </w:p>
    <w:p w14:paraId="1AF4E3BD" w14:textId="77777777" w:rsidR="00872E04" w:rsidRPr="00DE4328"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2 § 1 - </w:t>
      </w:r>
      <w:r w:rsidR="00470FD7" w:rsidRPr="00DE4328">
        <w:rPr>
          <w:rFonts w:ascii="Times New Roman" w:eastAsia="Calibri" w:hAnsi="Times New Roman" w:cs="Times New Roman"/>
          <w:b/>
          <w:sz w:val="24"/>
          <w:szCs w:val="24"/>
          <w:lang w:eastAsia="pl-PL"/>
        </w:rPr>
        <w:t>Podstawa prawna</w:t>
      </w:r>
    </w:p>
    <w:p w14:paraId="3FD18441" w14:textId="4AF98137" w:rsidR="00872E04" w:rsidRPr="00DE4328"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Ustawa z dnia 11 września 2019 r. - Prawo zamówień publicznych (Dz. U. z 202</w:t>
      </w:r>
      <w:r w:rsidR="00561A58">
        <w:rPr>
          <w:rFonts w:ascii="Times New Roman" w:eastAsia="Times New Roman" w:hAnsi="Times New Roman" w:cs="Times New Roman"/>
          <w:sz w:val="24"/>
          <w:szCs w:val="24"/>
          <w:lang w:eastAsia="pl-PL"/>
        </w:rPr>
        <w:t>4</w:t>
      </w:r>
      <w:r w:rsidR="00832926" w:rsidRPr="00DE4328">
        <w:rPr>
          <w:rFonts w:ascii="Times New Roman" w:eastAsia="Times New Roman" w:hAnsi="Times New Roman" w:cs="Times New Roman"/>
          <w:sz w:val="24"/>
          <w:szCs w:val="24"/>
          <w:lang w:eastAsia="pl-PL"/>
        </w:rPr>
        <w:t xml:space="preserve"> </w:t>
      </w:r>
      <w:r w:rsidR="00561A58">
        <w:rPr>
          <w:rFonts w:ascii="Times New Roman" w:eastAsia="Times New Roman" w:hAnsi="Times New Roman" w:cs="Times New Roman"/>
          <w:sz w:val="24"/>
          <w:szCs w:val="24"/>
          <w:lang w:eastAsia="pl-PL"/>
        </w:rPr>
        <w:t>r., poz. 1320</w:t>
      </w:r>
      <w:r w:rsidRPr="00DE4328">
        <w:rPr>
          <w:rFonts w:ascii="Times New Roman" w:eastAsia="Times New Roman" w:hAnsi="Times New Roman" w:cs="Times New Roman"/>
          <w:sz w:val="24"/>
          <w:szCs w:val="24"/>
          <w:lang w:eastAsia="pl-PL"/>
        </w:rPr>
        <w:t>), zwana dalej „ustawą Pzp”, wraz z aktami wykonawczymi do tej ustawy.</w:t>
      </w:r>
    </w:p>
    <w:p w14:paraId="63CB8D19" w14:textId="77777777" w:rsidR="00872E04" w:rsidRPr="00DE4328"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Tryb udzielenia zamówienia: podstawowy - art. 275 pkt 1 ustawy Pzp.</w:t>
      </w:r>
    </w:p>
    <w:p w14:paraId="12F0EFF8" w14:textId="77777777" w:rsidR="00872E04" w:rsidRPr="00DE4328"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4032C88C" w14:textId="77777777" w:rsidR="00470FD7" w:rsidRPr="00DE4328" w:rsidRDefault="00872E04" w:rsidP="00872E04">
      <w:pPr>
        <w:pStyle w:val="Akapitzlist"/>
        <w:tabs>
          <w:tab w:val="left" w:pos="426"/>
        </w:tabs>
        <w:spacing w:after="0" w:line="360" w:lineRule="auto"/>
        <w:ind w:left="0"/>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2 § 2 - </w:t>
      </w:r>
      <w:r w:rsidR="00470FD7" w:rsidRPr="00DE4328">
        <w:rPr>
          <w:rFonts w:ascii="Times New Roman" w:eastAsia="Times New Roman" w:hAnsi="Times New Roman" w:cs="Times New Roman"/>
          <w:b/>
          <w:sz w:val="24"/>
          <w:szCs w:val="24"/>
          <w:lang w:eastAsia="pl-PL"/>
        </w:rPr>
        <w:t>Strona internetowa prowadzonego postępowania</w:t>
      </w:r>
    </w:p>
    <w:p w14:paraId="77447953" w14:textId="77777777" w:rsidR="00872E04" w:rsidRPr="00DE4328" w:rsidRDefault="00470FD7" w:rsidP="00321FE0">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DE4328">
        <w:rPr>
          <w:rFonts w:ascii="Times New Roman" w:eastAsia="Times New Roman" w:hAnsi="Times New Roman" w:cs="Times New Roman"/>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9" w:history="1">
        <w:r w:rsidRPr="00DE4328">
          <w:rPr>
            <w:rFonts w:ascii="Times New Roman" w:eastAsia="Times New Roman" w:hAnsi="Times New Roman" w:cs="Times New Roman"/>
            <w:sz w:val="24"/>
            <w:szCs w:val="24"/>
            <w:u w:val="single"/>
            <w:lang w:eastAsia="pl-PL"/>
          </w:rPr>
          <w:t>https://ezamowienia.gov.pl</w:t>
        </w:r>
      </w:hyperlink>
      <w:r w:rsidRPr="00DE4328">
        <w:rPr>
          <w:rFonts w:ascii="Times New Roman" w:eastAsia="Calibri" w:hAnsi="Times New Roman" w:cs="Times New Roman"/>
          <w:sz w:val="24"/>
          <w:szCs w:val="24"/>
          <w:lang w:eastAsia="pl-PL"/>
        </w:rPr>
        <w:t>, zwanej dalej „Platformą e-Zamówienia”.</w:t>
      </w:r>
    </w:p>
    <w:p w14:paraId="18EF5686" w14:textId="77777777" w:rsidR="00470FD7" w:rsidRPr="00DE4328" w:rsidRDefault="00470FD7" w:rsidP="00321FE0">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DE4328">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30D6FF6A" w14:textId="77777777" w:rsidR="00470FD7" w:rsidRPr="00DE4328" w:rsidRDefault="00872E04" w:rsidP="00872E04">
      <w:pPr>
        <w:overflowPunct w:val="0"/>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2 § 3 - </w:t>
      </w:r>
      <w:r w:rsidR="00470FD7" w:rsidRPr="00DE4328">
        <w:rPr>
          <w:rFonts w:ascii="Times New Roman" w:eastAsia="Calibri" w:hAnsi="Times New Roman" w:cs="Times New Roman"/>
          <w:b/>
          <w:sz w:val="24"/>
          <w:szCs w:val="24"/>
          <w:lang w:eastAsia="pl-PL"/>
        </w:rPr>
        <w:t>Udział w postępowaniu</w:t>
      </w:r>
    </w:p>
    <w:p w14:paraId="431149D8"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W odpowiedzi na ogłoszenie o zamówieniu oferty mogą składać wszyscy zainteresowani Wykonawcy.</w:t>
      </w:r>
    </w:p>
    <w:p w14:paraId="094AB020"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Wykonawca może ubiegać się o udzielenie zamówienia składając ofertę samodzielnie albo wspólnie.</w:t>
      </w:r>
    </w:p>
    <w:p w14:paraId="11536823"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47CEB625"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Zamawiający wybierze najkorzystniejszą ofertę bez przeprowadzania negocjacji.</w:t>
      </w:r>
    </w:p>
    <w:p w14:paraId="602E8274"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W niniejszym postępowaniu nie ma zastosowania aukcja elektroniczna.</w:t>
      </w:r>
    </w:p>
    <w:p w14:paraId="734F943F" w14:textId="77777777" w:rsidR="00965632" w:rsidRPr="00DE4328" w:rsidRDefault="00965632"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lastRenderedPageBreak/>
        <w:t xml:space="preserve">Wykonawcy ponoszą wszelkie koszty związane z przygotowaniem i złożeniem ofert niezależnie od wyniku postępowania. Zamawiający nie zwraca kosztów udziału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 postępowaniu.</w:t>
      </w:r>
    </w:p>
    <w:p w14:paraId="4EF73B9B" w14:textId="77777777" w:rsidR="00470FD7" w:rsidRPr="00DE4328" w:rsidRDefault="00872E04" w:rsidP="00872E04">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2 § 4 - </w:t>
      </w:r>
      <w:r w:rsidR="00470FD7" w:rsidRPr="00DE4328">
        <w:rPr>
          <w:rFonts w:ascii="Times New Roman" w:eastAsia="Times New Roman" w:hAnsi="Times New Roman" w:cs="Times New Roman"/>
          <w:b/>
          <w:sz w:val="24"/>
          <w:szCs w:val="24"/>
          <w:lang w:eastAsia="pl-PL"/>
        </w:rPr>
        <w:t xml:space="preserve">Klauzula informacyjna z art. 13 RODO </w:t>
      </w:r>
    </w:p>
    <w:p w14:paraId="7DB699EC" w14:textId="77777777" w:rsidR="00470FD7" w:rsidRPr="00DE4328" w:rsidRDefault="00470FD7" w:rsidP="00872E04">
      <w:p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Zgodnie z art. 13 ust. 1 i 2 </w:t>
      </w:r>
      <w:r w:rsidRPr="00DE4328">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w:t>
      </w:r>
      <w:r w:rsidR="00021C31" w:rsidRPr="00DE4328">
        <w:rPr>
          <w:rFonts w:ascii="Times New Roman" w:eastAsia="Calibri" w:hAnsi="Times New Roman" w:cs="Times New Roman"/>
          <w:sz w:val="24"/>
          <w:szCs w:val="24"/>
        </w:rPr>
        <w:t xml:space="preserve">porządzenie o ochronie danych) </w:t>
      </w:r>
      <w:r w:rsidRPr="00DE4328">
        <w:rPr>
          <w:rFonts w:ascii="Times New Roman" w:eastAsia="Calibri" w:hAnsi="Times New Roman" w:cs="Times New Roman"/>
          <w:sz w:val="24"/>
          <w:szCs w:val="24"/>
        </w:rPr>
        <w:t xml:space="preserve">(Dz. Urz. UE L127/2018 </w:t>
      </w:r>
      <w:r w:rsidR="00021C31" w:rsidRPr="00DE4328">
        <w:rPr>
          <w:rFonts w:ascii="Times New Roman" w:eastAsia="Calibri" w:hAnsi="Times New Roman" w:cs="Times New Roman"/>
          <w:sz w:val="24"/>
          <w:szCs w:val="24"/>
        </w:rPr>
        <w:br/>
      </w:r>
      <w:r w:rsidRPr="00DE4328">
        <w:rPr>
          <w:rFonts w:ascii="Times New Roman" w:eastAsia="Calibri" w:hAnsi="Times New Roman" w:cs="Times New Roman"/>
          <w:sz w:val="24"/>
          <w:szCs w:val="24"/>
        </w:rPr>
        <w:t xml:space="preserve">z dnia 23.05.2018 r.), </w:t>
      </w:r>
      <w:r w:rsidRPr="00DE4328">
        <w:rPr>
          <w:rFonts w:ascii="Times New Roman" w:eastAsia="Times New Roman" w:hAnsi="Times New Roman" w:cs="Times New Roman"/>
          <w:sz w:val="24"/>
          <w:szCs w:val="24"/>
          <w:lang w:eastAsia="pl-PL"/>
        </w:rPr>
        <w:t xml:space="preserve">dalej „RODO”, Zamawiający  informuje, że: </w:t>
      </w:r>
    </w:p>
    <w:p w14:paraId="613BF329"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administratorem Pani/Pana danych osobowy</w:t>
      </w:r>
      <w:r w:rsidR="00021C31" w:rsidRPr="00DE4328">
        <w:rPr>
          <w:rFonts w:ascii="Times New Roman" w:eastAsia="Times New Roman" w:hAnsi="Times New Roman" w:cs="Times New Roman"/>
          <w:sz w:val="24"/>
          <w:szCs w:val="24"/>
          <w:lang w:eastAsia="pl-PL"/>
        </w:rPr>
        <w:t xml:space="preserve">ch jest Uniwersytet Warszawski </w:t>
      </w:r>
      <w:r w:rsidR="00021C31"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 xml:space="preserve">ul. Krakowskie Przedmieście 26/28,  00-927 Warszawa; </w:t>
      </w:r>
    </w:p>
    <w:p w14:paraId="53EC529F"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inspektorem ochrony danych osobowych w Uniwersytecie Warszawskim  jest Pan Dominik Ferenc</w:t>
      </w:r>
      <w:r w:rsidRPr="00DE4328">
        <w:rPr>
          <w:rFonts w:ascii="Times New Roman" w:eastAsia="Times New Roman" w:hAnsi="Times New Roman" w:cs="Times New Roman"/>
          <w:i/>
          <w:sz w:val="24"/>
          <w:szCs w:val="24"/>
          <w:lang w:eastAsia="pl-PL"/>
        </w:rPr>
        <w:t xml:space="preserve">, </w:t>
      </w:r>
      <w:r w:rsidRPr="00DE4328">
        <w:rPr>
          <w:rFonts w:ascii="Times New Roman" w:eastAsia="Times New Roman" w:hAnsi="Times New Roman" w:cs="Times New Roman"/>
          <w:sz w:val="24"/>
          <w:szCs w:val="24"/>
          <w:lang w:eastAsia="pl-PL"/>
        </w:rPr>
        <w:t xml:space="preserve">kontakt: </w:t>
      </w:r>
      <w:hyperlink r:id="rId10" w:history="1">
        <w:r w:rsidRPr="00DE4328">
          <w:rPr>
            <w:rFonts w:ascii="Times New Roman" w:eastAsia="Calibri" w:hAnsi="Times New Roman" w:cs="Times New Roman"/>
            <w:sz w:val="24"/>
            <w:szCs w:val="24"/>
          </w:rPr>
          <w:t>iod@adm.uw.edu.pl</w:t>
        </w:r>
      </w:hyperlink>
      <w:r w:rsidRPr="00DE4328">
        <w:rPr>
          <w:rFonts w:ascii="Times New Roman" w:eastAsia="Calibri" w:hAnsi="Times New Roman" w:cs="Times New Roman"/>
          <w:sz w:val="24"/>
          <w:szCs w:val="24"/>
        </w:rPr>
        <w:t xml:space="preserve"> </w:t>
      </w:r>
      <w:r w:rsidRPr="00DE4328">
        <w:rPr>
          <w:rFonts w:ascii="Times New Roman" w:eastAsia="Calibri" w:hAnsi="Times New Roman" w:cs="Times New Roman"/>
          <w:bCs/>
          <w:sz w:val="24"/>
          <w:szCs w:val="24"/>
        </w:rPr>
        <w:t>tel: 22 55 22</w:t>
      </w:r>
      <w:r w:rsidR="00F14142" w:rsidRPr="00DE4328">
        <w:rPr>
          <w:rFonts w:ascii="Times New Roman" w:eastAsia="Calibri" w:hAnsi="Times New Roman" w:cs="Times New Roman"/>
          <w:bCs/>
          <w:sz w:val="24"/>
          <w:szCs w:val="24"/>
        </w:rPr>
        <w:t> </w:t>
      </w:r>
      <w:r w:rsidRPr="00DE4328">
        <w:rPr>
          <w:rFonts w:ascii="Times New Roman" w:eastAsia="Calibri" w:hAnsi="Times New Roman" w:cs="Times New Roman"/>
          <w:bCs/>
          <w:sz w:val="24"/>
          <w:szCs w:val="24"/>
        </w:rPr>
        <w:t>042;</w:t>
      </w:r>
    </w:p>
    <w:p w14:paraId="2C2A78BA"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Pani/Pana dane osobowe przetwarzane będą na podstawie art. 6 ust. 1 lit. c</w:t>
      </w:r>
      <w:r w:rsidRPr="00DE4328">
        <w:rPr>
          <w:rFonts w:ascii="Times New Roman" w:eastAsia="Times New Roman" w:hAnsi="Times New Roman" w:cs="Times New Roman"/>
          <w:i/>
          <w:sz w:val="24"/>
          <w:szCs w:val="24"/>
          <w:lang w:eastAsia="pl-PL"/>
        </w:rPr>
        <w:t xml:space="preserve"> </w:t>
      </w:r>
      <w:r w:rsidRPr="00DE4328">
        <w:rPr>
          <w:rFonts w:ascii="Times New Roman" w:eastAsia="Times New Roman" w:hAnsi="Times New Roman" w:cs="Times New Roman"/>
          <w:sz w:val="24"/>
          <w:szCs w:val="24"/>
          <w:lang w:eastAsia="pl-PL"/>
        </w:rPr>
        <w:t xml:space="preserve">RODO  w celu </w:t>
      </w:r>
      <w:r w:rsidRPr="00DE4328">
        <w:rPr>
          <w:rFonts w:ascii="Times New Roman" w:eastAsia="Calibri" w:hAnsi="Times New Roman" w:cs="Times New Roman"/>
          <w:sz w:val="24"/>
          <w:szCs w:val="24"/>
        </w:rPr>
        <w:t>związanym z postępowaniem o udz</w:t>
      </w:r>
      <w:r w:rsidR="00021C31" w:rsidRPr="00DE4328">
        <w:rPr>
          <w:rFonts w:ascii="Times New Roman" w:eastAsia="Calibri" w:hAnsi="Times New Roman" w:cs="Times New Roman"/>
          <w:sz w:val="24"/>
          <w:szCs w:val="24"/>
        </w:rPr>
        <w:t xml:space="preserve">ielenie zamówienia publicznego </w:t>
      </w:r>
      <w:r w:rsidRPr="00DE4328">
        <w:rPr>
          <w:rFonts w:ascii="Times New Roman" w:eastAsia="Calibri" w:hAnsi="Times New Roman" w:cs="Times New Roman"/>
          <w:sz w:val="24"/>
          <w:szCs w:val="24"/>
        </w:rPr>
        <w:t>o numerze podanym na stronie tytułowej niniejszej SWZ</w:t>
      </w:r>
      <w:r w:rsidRPr="00DE4328">
        <w:rPr>
          <w:rFonts w:ascii="Times New Roman" w:eastAsia="Calibri" w:hAnsi="Times New Roman" w:cs="Times New Roman"/>
          <w:i/>
          <w:sz w:val="24"/>
          <w:szCs w:val="24"/>
        </w:rPr>
        <w:t>;</w:t>
      </w:r>
    </w:p>
    <w:p w14:paraId="74663EAD"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18 oraz art. 74 ust. 1 ustawy Pzp;</w:t>
      </w:r>
    </w:p>
    <w:p w14:paraId="117F5B27"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DD894A6"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8CB87F5"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 xml:space="preserve">w odniesieniu do Pani/Pana danych osobowych decyzje nie będą podejmowane </w:t>
      </w:r>
      <w:r w:rsidRPr="00DE4328">
        <w:rPr>
          <w:rFonts w:ascii="Times New Roman" w:eastAsia="Times New Roman" w:hAnsi="Times New Roman" w:cs="Times New Roman"/>
          <w:sz w:val="24"/>
          <w:szCs w:val="24"/>
          <w:lang w:eastAsia="pl-PL"/>
        </w:rPr>
        <w:br/>
        <w:t>w sposób zautomatyzowany, stosowanie do art. 22 RODO;</w:t>
      </w:r>
    </w:p>
    <w:p w14:paraId="132BB22D" w14:textId="77777777" w:rsidR="00470FD7"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posiada Pani/Pan:</w:t>
      </w:r>
    </w:p>
    <w:p w14:paraId="0E5F189B" w14:textId="77777777" w:rsidR="00F14142" w:rsidRPr="00DE4328" w:rsidRDefault="00470FD7" w:rsidP="004556B7">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na podstawie art. 15 RODO prawo dostępu do danych osobowych Pani/Pana dotyczących;</w:t>
      </w:r>
    </w:p>
    <w:p w14:paraId="713FA4E2" w14:textId="77777777" w:rsidR="00470FD7" w:rsidRPr="00DE4328" w:rsidRDefault="00470FD7" w:rsidP="004556B7">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DE4328">
        <w:rPr>
          <w:rFonts w:ascii="Times New Roman" w:eastAsia="Times New Roman" w:hAnsi="Times New Roman" w:cs="Times New Roman"/>
          <w:sz w:val="24"/>
          <w:szCs w:val="24"/>
          <w:lang w:eastAsia="pl-PL"/>
        </w:rPr>
        <w:lastRenderedPageBreak/>
        <w:t>umowy w zakresie niezgodnym z ustawą Pzp oraz nie może naruszać integralności protokołu oraz jego załączników&gt;;</w:t>
      </w:r>
    </w:p>
    <w:p w14:paraId="31A5633F" w14:textId="77777777" w:rsidR="00F14142" w:rsidRPr="00DE4328" w:rsidRDefault="00470FD7" w:rsidP="004556B7">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30DD2627" w14:textId="77777777" w:rsidR="00F14142" w:rsidRPr="00DE4328" w:rsidRDefault="00470FD7" w:rsidP="00F14142">
      <w:pPr>
        <w:pStyle w:val="Akapitzlist"/>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&lt;Wyjaśnienie: prawo do ograniczenia przetwarzania nie ma zastosowania </w:t>
      </w:r>
      <w:r w:rsidR="00021C31"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 xml:space="preserve">w odniesieniu do przechowywania, w celu zapewnienia korzystania ze środków ochrony prawnej lub w celu ochrony praw innej osoby fizycznej lub prawnej, lub </w:t>
      </w:r>
      <w:r w:rsidR="00021C31"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 xml:space="preserve">z uwagi na ważne względy interesu publicznego Unii Europejskiej lub państwa członkowskiego&gt;; </w:t>
      </w:r>
    </w:p>
    <w:p w14:paraId="2F0D7DD6" w14:textId="77777777" w:rsidR="00F14142" w:rsidRPr="00DE4328" w:rsidRDefault="00470FD7" w:rsidP="004556B7">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33A14226" w14:textId="77777777" w:rsidR="00470FD7" w:rsidRPr="00DE4328" w:rsidRDefault="00470FD7" w:rsidP="004556B7">
      <w:pPr>
        <w:pStyle w:val="Akapitzlist"/>
        <w:numPr>
          <w:ilvl w:val="0"/>
          <w:numId w:val="38"/>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nie przysługuje Pani/Panu:</w:t>
      </w:r>
    </w:p>
    <w:p w14:paraId="4C73899D" w14:textId="77777777" w:rsidR="00F14142" w:rsidRPr="00DE4328" w:rsidRDefault="00470FD7" w:rsidP="004556B7">
      <w:pPr>
        <w:pStyle w:val="Akapitzlist"/>
        <w:numPr>
          <w:ilvl w:val="0"/>
          <w:numId w:val="39"/>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w związku z art. 17 ust. 3 lit. b, d lub e RODO prawo do usunięcia danych osobowych;</w:t>
      </w:r>
    </w:p>
    <w:p w14:paraId="077335C3" w14:textId="77777777" w:rsidR="00F14142" w:rsidRPr="00DE4328" w:rsidRDefault="00470FD7" w:rsidP="004556B7">
      <w:pPr>
        <w:pStyle w:val="Akapitzlist"/>
        <w:numPr>
          <w:ilvl w:val="0"/>
          <w:numId w:val="39"/>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prawo do przenoszenia danych osobowych, o którym mowa w art. 20 RODO;</w:t>
      </w:r>
    </w:p>
    <w:p w14:paraId="69E238A1" w14:textId="6CBBC4EF" w:rsidR="00470FD7" w:rsidRPr="00561A58" w:rsidRDefault="00470FD7" w:rsidP="004556B7">
      <w:pPr>
        <w:pStyle w:val="Akapitzlist"/>
        <w:numPr>
          <w:ilvl w:val="0"/>
          <w:numId w:val="39"/>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14C0919D" w14:textId="77777777" w:rsidR="00561A58" w:rsidRDefault="00561A58" w:rsidP="00561A58">
      <w:pPr>
        <w:pStyle w:val="Akapitzlist"/>
        <w:spacing w:after="0" w:line="360" w:lineRule="auto"/>
        <w:ind w:left="0"/>
        <w:jc w:val="both"/>
        <w:rPr>
          <w:rFonts w:ascii="Times New Roman" w:eastAsia="Times New Roman" w:hAnsi="Times New Roman" w:cs="Times New Roman"/>
          <w:b/>
          <w:sz w:val="24"/>
          <w:szCs w:val="24"/>
          <w:lang w:eastAsia="pl-PL"/>
        </w:rPr>
      </w:pPr>
      <w:r w:rsidRPr="00D6613F">
        <w:rPr>
          <w:rFonts w:ascii="Times New Roman" w:eastAsia="Times New Roman" w:hAnsi="Times New Roman" w:cs="Times New Roman"/>
          <w:b/>
          <w:sz w:val="24"/>
          <w:szCs w:val="24"/>
          <w:lang w:eastAsia="pl-PL"/>
        </w:rPr>
        <w:t>A</w:t>
      </w:r>
      <w:r>
        <w:rPr>
          <w:rFonts w:ascii="Times New Roman" w:eastAsia="Times New Roman" w:hAnsi="Times New Roman" w:cs="Times New Roman"/>
          <w:b/>
          <w:sz w:val="24"/>
          <w:szCs w:val="24"/>
          <w:lang w:eastAsia="pl-PL"/>
        </w:rPr>
        <w:t>rt. 2 § 5</w:t>
      </w:r>
      <w:r w:rsidRPr="00D6613F">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w:t>
      </w:r>
      <w:r w:rsidRPr="00D6613F">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Informacja o ustawie o ochronie sygnalistów </w:t>
      </w:r>
    </w:p>
    <w:p w14:paraId="619688B0" w14:textId="77777777" w:rsidR="00F9592D" w:rsidRDefault="00561A58" w:rsidP="00470FD7">
      <w:pPr>
        <w:overflowPunct w:val="0"/>
        <w:autoSpaceDE w:val="0"/>
        <w:autoSpaceDN w:val="0"/>
        <w:adjustRightInd w:val="0"/>
        <w:spacing w:after="0" w:line="360" w:lineRule="auto"/>
        <w:jc w:val="both"/>
        <w:rPr>
          <w:rStyle w:val="Hipercze"/>
          <w:rFonts w:ascii="Times New Roman" w:hAnsi="Times New Roman" w:cs="Times New Roman"/>
          <w:sz w:val="24"/>
          <w:szCs w:val="24"/>
        </w:rPr>
      </w:pPr>
      <w:r w:rsidRPr="00561A58">
        <w:rPr>
          <w:rFonts w:ascii="Times New Roman" w:hAnsi="Times New Roman" w:cs="Times New Roman"/>
          <w:color w:val="000000"/>
          <w:sz w:val="24"/>
          <w:szCs w:val="24"/>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11" w:history="1">
        <w:r w:rsidRPr="00561A58">
          <w:rPr>
            <w:rStyle w:val="Hipercze"/>
            <w:rFonts w:ascii="Times New Roman" w:hAnsi="Times New Roman" w:cs="Times New Roman"/>
            <w:sz w:val="24"/>
            <w:szCs w:val="24"/>
          </w:rPr>
          <w:t>Procedura zgłaszania przez sygnalistów naruszeń prawa i podejmowania działań następczych na Uniwersytecie Warszawskim – bp.uw.edu.pl</w:t>
        </w:r>
      </w:hyperlink>
    </w:p>
    <w:p w14:paraId="415D8DC8" w14:textId="77777777" w:rsidR="00F9592D" w:rsidRDefault="00F9592D" w:rsidP="00470FD7">
      <w:pPr>
        <w:overflowPunct w:val="0"/>
        <w:autoSpaceDE w:val="0"/>
        <w:autoSpaceDN w:val="0"/>
        <w:adjustRightInd w:val="0"/>
        <w:spacing w:after="0" w:line="360" w:lineRule="auto"/>
        <w:jc w:val="both"/>
        <w:rPr>
          <w:rStyle w:val="Hipercze"/>
          <w:rFonts w:ascii="Times New Roman" w:hAnsi="Times New Roman" w:cs="Times New Roman"/>
          <w:sz w:val="24"/>
          <w:szCs w:val="24"/>
        </w:rPr>
      </w:pPr>
    </w:p>
    <w:p w14:paraId="63D663F6" w14:textId="6C6A3419" w:rsidR="00470FD7" w:rsidRPr="00DE4328" w:rsidRDefault="00201C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DE4328">
        <w:rPr>
          <w:rFonts w:ascii="Times New Roman" w:eastAsia="Calibri" w:hAnsi="Times New Roman" w:cs="Times New Roman"/>
          <w:b/>
          <w:bCs/>
          <w:sz w:val="24"/>
          <w:szCs w:val="24"/>
        </w:rPr>
        <w:t xml:space="preserve">Art. 3 </w:t>
      </w:r>
      <w:r w:rsidR="00470FD7" w:rsidRPr="00DE4328">
        <w:rPr>
          <w:rFonts w:ascii="Times New Roman" w:eastAsia="Calibri" w:hAnsi="Times New Roman" w:cs="Times New Roman"/>
          <w:b/>
          <w:bCs/>
          <w:sz w:val="24"/>
          <w:szCs w:val="24"/>
        </w:rPr>
        <w:t>– OPIS PRZEDMIOTU ZAMÓWIENIA</w:t>
      </w:r>
    </w:p>
    <w:p w14:paraId="32C5B4CD" w14:textId="5DDF8558" w:rsidR="00470FD7"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3 § 1 - </w:t>
      </w:r>
      <w:r w:rsidR="00470FD7" w:rsidRPr="00DE4328">
        <w:rPr>
          <w:rFonts w:ascii="Times New Roman" w:eastAsia="Calibri" w:hAnsi="Times New Roman" w:cs="Times New Roman"/>
          <w:b/>
          <w:sz w:val="24"/>
          <w:szCs w:val="24"/>
          <w:lang w:eastAsia="pl-PL"/>
        </w:rPr>
        <w:t>Informacje ogólne</w:t>
      </w:r>
    </w:p>
    <w:p w14:paraId="7DFA3434" w14:textId="76B669D9" w:rsidR="00302568" w:rsidRPr="00302568" w:rsidRDefault="00443B93" w:rsidP="0014003E">
      <w:pPr>
        <w:pStyle w:val="Tekstpodstawowy38"/>
        <w:numPr>
          <w:ilvl w:val="0"/>
          <w:numId w:val="42"/>
        </w:numPr>
        <w:spacing w:line="360" w:lineRule="auto"/>
        <w:ind w:left="357" w:hanging="357"/>
        <w:rPr>
          <w:rFonts w:ascii="Times New Roman" w:hAnsi="Times New Roman"/>
          <w:b w:val="0"/>
          <w:szCs w:val="24"/>
        </w:rPr>
      </w:pPr>
      <w:r w:rsidRPr="00711CD1">
        <w:rPr>
          <w:rFonts w:ascii="Times New Roman" w:hAnsi="Times New Roman"/>
          <w:b w:val="0"/>
          <w:szCs w:val="24"/>
          <w:lang w:eastAsia="ar-SA"/>
        </w:rPr>
        <w:t>Przedmiotem zamówienia jest</w:t>
      </w:r>
      <w:r w:rsidR="00302568">
        <w:rPr>
          <w:rFonts w:ascii="Times New Roman" w:hAnsi="Times New Roman"/>
          <w:b w:val="0"/>
          <w:szCs w:val="24"/>
          <w:lang w:eastAsia="ar-SA"/>
        </w:rPr>
        <w:t xml:space="preserve"> </w:t>
      </w:r>
      <w:r w:rsidR="00302568">
        <w:rPr>
          <w:rFonts w:ascii="Times New Roman" w:hAnsi="Times New Roman"/>
          <w:b w:val="0"/>
          <w:szCs w:val="24"/>
        </w:rPr>
        <w:t>s</w:t>
      </w:r>
      <w:r w:rsidR="00302568" w:rsidRPr="00302568">
        <w:rPr>
          <w:rFonts w:ascii="Times New Roman" w:hAnsi="Times New Roman"/>
          <w:b w:val="0"/>
          <w:szCs w:val="24"/>
        </w:rPr>
        <w:t>ukcesywna dostawa i montaż komputerowej sieci logicznej (LAN) do budynków Uniwersytetu Warszawskiego</w:t>
      </w:r>
      <w:r w:rsidR="00302568">
        <w:rPr>
          <w:rFonts w:ascii="Times New Roman" w:hAnsi="Times New Roman"/>
          <w:b w:val="0"/>
          <w:szCs w:val="24"/>
        </w:rPr>
        <w:t>.</w:t>
      </w:r>
    </w:p>
    <w:p w14:paraId="0B02B483" w14:textId="39432576" w:rsidR="003F36A8" w:rsidRDefault="00443B93" w:rsidP="0014003E">
      <w:pPr>
        <w:numPr>
          <w:ilvl w:val="0"/>
          <w:numId w:val="42"/>
        </w:numPr>
        <w:autoSpaceDE w:val="0"/>
        <w:autoSpaceDN w:val="0"/>
        <w:adjustRightInd w:val="0"/>
        <w:spacing w:after="0" w:line="360" w:lineRule="auto"/>
        <w:contextualSpacing/>
        <w:jc w:val="both"/>
        <w:rPr>
          <w:rFonts w:ascii="Times New Roman" w:hAnsi="Times New Roman" w:cs="Times New Roman"/>
          <w:sz w:val="24"/>
          <w:szCs w:val="24"/>
        </w:rPr>
      </w:pPr>
      <w:r w:rsidRPr="00711CD1">
        <w:rPr>
          <w:rFonts w:ascii="Times New Roman" w:hAnsi="Times New Roman" w:cs="Times New Roman"/>
          <w:sz w:val="24"/>
          <w:szCs w:val="24"/>
        </w:rPr>
        <w:lastRenderedPageBreak/>
        <w:t xml:space="preserve">Szczegółowy </w:t>
      </w:r>
      <w:r w:rsidRPr="00711CD1">
        <w:rPr>
          <w:rFonts w:ascii="Times New Roman" w:hAnsi="Times New Roman" w:cs="Times New Roman"/>
          <w:bCs/>
          <w:sz w:val="24"/>
          <w:szCs w:val="24"/>
          <w:lang w:eastAsia="ar-SA"/>
        </w:rPr>
        <w:t xml:space="preserve">opis przedmiotu zamówienia i </w:t>
      </w:r>
      <w:r w:rsidRPr="00711CD1">
        <w:rPr>
          <w:rFonts w:ascii="Times New Roman" w:hAnsi="Times New Roman" w:cs="Times New Roman"/>
          <w:sz w:val="24"/>
          <w:szCs w:val="24"/>
        </w:rPr>
        <w:t>zakres robót</w:t>
      </w:r>
      <w:r w:rsidR="00EF4523">
        <w:rPr>
          <w:rFonts w:ascii="Times New Roman" w:hAnsi="Times New Roman" w:cs="Times New Roman"/>
          <w:sz w:val="24"/>
          <w:szCs w:val="24"/>
        </w:rPr>
        <w:t xml:space="preserve">, w tym dostaw </w:t>
      </w:r>
      <w:r w:rsidRPr="00711CD1">
        <w:rPr>
          <w:rFonts w:ascii="Times New Roman" w:hAnsi="Times New Roman" w:cs="Times New Roman"/>
          <w:sz w:val="24"/>
          <w:szCs w:val="24"/>
        </w:rPr>
        <w:t xml:space="preserve">określa dokumentacja, stanowiąca </w:t>
      </w:r>
      <w:r w:rsidRPr="00711CD1">
        <w:rPr>
          <w:rFonts w:ascii="Times New Roman" w:hAnsi="Times New Roman" w:cs="Times New Roman"/>
          <w:bCs/>
          <w:sz w:val="24"/>
          <w:szCs w:val="24"/>
          <w:lang w:eastAsia="ar-SA"/>
        </w:rPr>
        <w:t>załącznik nr </w:t>
      </w:r>
      <w:r w:rsidR="008B6989">
        <w:rPr>
          <w:rFonts w:ascii="Times New Roman" w:hAnsi="Times New Roman" w:cs="Times New Roman"/>
          <w:bCs/>
          <w:sz w:val="24"/>
          <w:szCs w:val="24"/>
          <w:lang w:eastAsia="ar-SA"/>
        </w:rPr>
        <w:t>2</w:t>
      </w:r>
      <w:r w:rsidRPr="00711CD1">
        <w:rPr>
          <w:rFonts w:ascii="Times New Roman" w:hAnsi="Times New Roman" w:cs="Times New Roman"/>
          <w:bCs/>
          <w:sz w:val="24"/>
          <w:szCs w:val="24"/>
          <w:lang w:eastAsia="ar-SA"/>
        </w:rPr>
        <w:t xml:space="preserve"> do Specyfikacji Warunków Zamówienia (zwanej dalej SWZ lub Specyfikacją)</w:t>
      </w:r>
      <w:r w:rsidRPr="00711CD1">
        <w:rPr>
          <w:rFonts w:ascii="Times New Roman" w:hAnsi="Times New Roman" w:cs="Times New Roman"/>
          <w:sz w:val="24"/>
          <w:szCs w:val="24"/>
        </w:rPr>
        <w:t xml:space="preserve">. </w:t>
      </w:r>
    </w:p>
    <w:p w14:paraId="6D2F7A82" w14:textId="65D16E41" w:rsidR="00443B93" w:rsidRPr="0081132E" w:rsidRDefault="003F36A8" w:rsidP="0014003E">
      <w:pPr>
        <w:numPr>
          <w:ilvl w:val="0"/>
          <w:numId w:val="42"/>
        </w:numPr>
        <w:suppressAutoHyphens/>
        <w:autoSpaceDE w:val="0"/>
        <w:autoSpaceDN w:val="0"/>
        <w:adjustRightInd w:val="0"/>
        <w:spacing w:after="0" w:line="360" w:lineRule="auto"/>
        <w:ind w:left="426" w:hanging="426"/>
        <w:contextualSpacing/>
        <w:jc w:val="both"/>
        <w:rPr>
          <w:rFonts w:ascii="Times New Roman" w:hAnsi="Times New Roman" w:cs="Times New Roman"/>
          <w:sz w:val="24"/>
          <w:szCs w:val="24"/>
        </w:rPr>
      </w:pPr>
      <w:r w:rsidRPr="0081132E">
        <w:rPr>
          <w:rFonts w:ascii="Times New Roman" w:hAnsi="Times New Roman" w:cs="Times New Roman"/>
          <w:sz w:val="24"/>
          <w:szCs w:val="24"/>
        </w:rPr>
        <w:t>S</w:t>
      </w:r>
      <w:r w:rsidR="00443B93" w:rsidRPr="0081132E">
        <w:rPr>
          <w:rFonts w:ascii="Times New Roman" w:hAnsi="Times New Roman" w:cs="Times New Roman"/>
          <w:sz w:val="24"/>
          <w:szCs w:val="24"/>
        </w:rPr>
        <w:t>zacunkową ilość materiałów przewidzianą dla realizacji zamówienia</w:t>
      </w:r>
      <w:r w:rsidRPr="003F36A8">
        <w:rPr>
          <w:rFonts w:ascii="Times New Roman" w:hAnsi="Times New Roman" w:cs="Times New Roman"/>
          <w:sz w:val="24"/>
          <w:szCs w:val="24"/>
        </w:rPr>
        <w:t xml:space="preserve"> zawiera formularz cenowy (stanowiący załącznik 2a do SWZ)</w:t>
      </w:r>
      <w:r w:rsidR="00443B93" w:rsidRPr="003F36A8">
        <w:rPr>
          <w:rFonts w:ascii="Times New Roman" w:hAnsi="Times New Roman" w:cs="Times New Roman"/>
          <w:sz w:val="24"/>
          <w:szCs w:val="24"/>
        </w:rPr>
        <w:t xml:space="preserve"> z uwzględnieniem najszerszego zakresu ujętego w którymkolwiek z w/w dokumentów.</w:t>
      </w:r>
      <w:r w:rsidR="00443B93" w:rsidRPr="00FF447E">
        <w:rPr>
          <w:rFonts w:ascii="Times New Roman" w:hAnsi="Times New Roman" w:cs="Times New Roman"/>
          <w:sz w:val="24"/>
          <w:szCs w:val="24"/>
        </w:rPr>
        <w:t xml:space="preserve"> </w:t>
      </w:r>
      <w:r>
        <w:rPr>
          <w:rFonts w:ascii="Times New Roman" w:hAnsi="Times New Roman" w:cs="Times New Roman"/>
          <w:sz w:val="24"/>
          <w:szCs w:val="24"/>
        </w:rPr>
        <w:t>N</w:t>
      </w:r>
      <w:r w:rsidR="00443B93" w:rsidRPr="0081132E">
        <w:rPr>
          <w:rFonts w:ascii="Times New Roman" w:hAnsi="Times New Roman" w:cs="Times New Roman"/>
          <w:sz w:val="24"/>
          <w:szCs w:val="24"/>
        </w:rPr>
        <w:t>ie może być</w:t>
      </w:r>
      <w:r w:rsidR="0081132E">
        <w:rPr>
          <w:rFonts w:ascii="Times New Roman" w:hAnsi="Times New Roman" w:cs="Times New Roman"/>
          <w:sz w:val="24"/>
          <w:szCs w:val="24"/>
        </w:rPr>
        <w:t xml:space="preserve"> on</w:t>
      </w:r>
      <w:r w:rsidR="00443B93" w:rsidRPr="0081132E">
        <w:rPr>
          <w:rFonts w:ascii="Times New Roman" w:hAnsi="Times New Roman" w:cs="Times New Roman"/>
          <w:sz w:val="24"/>
          <w:szCs w:val="24"/>
        </w:rPr>
        <w:t xml:space="preserve"> podstawą do roszczeń w stosunku do Zamawiającego.</w:t>
      </w:r>
    </w:p>
    <w:p w14:paraId="517BAEB5" w14:textId="77777777" w:rsidR="00443B93" w:rsidRPr="00A65635" w:rsidRDefault="00443B93" w:rsidP="0014003E">
      <w:pPr>
        <w:numPr>
          <w:ilvl w:val="0"/>
          <w:numId w:val="42"/>
        </w:numPr>
        <w:suppressAutoHyphens/>
        <w:spacing w:after="0" w:line="360" w:lineRule="auto"/>
        <w:jc w:val="both"/>
        <w:rPr>
          <w:rFonts w:ascii="Times New Roman" w:hAnsi="Times New Roman" w:cs="Times New Roman"/>
          <w:bCs/>
          <w:sz w:val="24"/>
          <w:szCs w:val="24"/>
          <w:lang w:eastAsia="ar-SA"/>
        </w:rPr>
      </w:pPr>
      <w:r w:rsidRPr="00A65635">
        <w:rPr>
          <w:rFonts w:ascii="Times New Roman" w:hAnsi="Times New Roman" w:cs="Times New Roman"/>
          <w:bCs/>
          <w:sz w:val="24"/>
          <w:szCs w:val="24"/>
          <w:lang w:eastAsia="ar-SA"/>
        </w:rPr>
        <w:t xml:space="preserve">Zamawiający zamierza zrealizować przedmiot zamówienia w obiektach Uniwersytetu Warszawskiego, które zostaną wybrane po podpisaniu umowy w zależności od potrzeb Zamawiającego. Jednocześnie przedmiot zamówienia może dotyczyć realizacji części budynku, np. piętra, pokoju lub kilku pokoi. </w:t>
      </w:r>
    </w:p>
    <w:p w14:paraId="10EA3BBC" w14:textId="0543CB4B" w:rsidR="00443B93" w:rsidRPr="00A65635" w:rsidRDefault="00443B93" w:rsidP="0014003E">
      <w:pPr>
        <w:numPr>
          <w:ilvl w:val="0"/>
          <w:numId w:val="42"/>
        </w:numPr>
        <w:suppressAutoHyphens/>
        <w:spacing w:after="0" w:line="360" w:lineRule="auto"/>
        <w:jc w:val="both"/>
        <w:rPr>
          <w:rFonts w:ascii="Times New Roman" w:hAnsi="Times New Roman" w:cs="Times New Roman"/>
          <w:bCs/>
          <w:sz w:val="24"/>
          <w:szCs w:val="24"/>
          <w:lang w:eastAsia="ar-SA"/>
        </w:rPr>
      </w:pPr>
      <w:r w:rsidRPr="00A65635">
        <w:rPr>
          <w:rFonts w:ascii="Times New Roman" w:hAnsi="Times New Roman" w:cs="Times New Roman"/>
          <w:bCs/>
          <w:sz w:val="24"/>
          <w:szCs w:val="24"/>
          <w:lang w:eastAsia="ar-SA"/>
        </w:rPr>
        <w:t>Przy otrzymaniu zlecania uszczegółowiającego od Zamawiającego Wykonawca otrzyma jednocześnie program funkcjonalno–użytkowy dla danego obiektu/piętra/części budynku/pomieszczenia w zależności od bieżących potrzeb Zamawiającego.</w:t>
      </w:r>
    </w:p>
    <w:p w14:paraId="6C84723D" w14:textId="77777777" w:rsidR="003E1BB2" w:rsidRPr="00A65635" w:rsidRDefault="003E1BB2" w:rsidP="0014003E">
      <w:pPr>
        <w:pStyle w:val="Akapitzlist"/>
        <w:numPr>
          <w:ilvl w:val="0"/>
          <w:numId w:val="42"/>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A65635">
        <w:rPr>
          <w:rFonts w:ascii="Times New Roman" w:eastAsia="Times New Roman" w:hAnsi="Times New Roman" w:cs="Times New Roman"/>
          <w:sz w:val="24"/>
          <w:szCs w:val="24"/>
          <w:lang w:eastAsia="pl-PL"/>
        </w:rPr>
        <w:t>Oznaczenie przedmiotu zamówienia według kodu Wspólnego Słownika Zamówień</w:t>
      </w:r>
      <w:r w:rsidRPr="00A65635">
        <w:rPr>
          <w:rFonts w:ascii="Times New Roman" w:eastAsia="Times New Roman" w:hAnsi="Times New Roman" w:cs="Times New Roman"/>
          <w:b/>
          <w:sz w:val="24"/>
          <w:szCs w:val="24"/>
          <w:lang w:eastAsia="pl-PL"/>
        </w:rPr>
        <w:t xml:space="preserve"> </w:t>
      </w:r>
      <w:r w:rsidRPr="00A65635">
        <w:rPr>
          <w:rFonts w:ascii="Times New Roman" w:eastAsia="Times New Roman" w:hAnsi="Times New Roman" w:cs="Times New Roman"/>
          <w:sz w:val="24"/>
          <w:szCs w:val="24"/>
          <w:lang w:eastAsia="pl-PL"/>
        </w:rPr>
        <w:t xml:space="preserve">CPV: </w:t>
      </w:r>
    </w:p>
    <w:p w14:paraId="38A8CB9B" w14:textId="0953791A" w:rsidR="003E1BB2" w:rsidRPr="00A65635" w:rsidRDefault="003E1BB2" w:rsidP="003E1BB2">
      <w:pPr>
        <w:pStyle w:val="Tekstpodstawowy2"/>
        <w:spacing w:after="0" w:line="360" w:lineRule="auto"/>
        <w:ind w:left="360"/>
        <w:jc w:val="both"/>
        <w:rPr>
          <w:rFonts w:ascii="Times New Roman" w:hAnsi="Times New Roman" w:cs="Times New Roman"/>
          <w:sz w:val="24"/>
          <w:szCs w:val="24"/>
          <w:lang w:eastAsia="ar-SA"/>
        </w:rPr>
      </w:pPr>
      <w:r w:rsidRPr="00A65635">
        <w:rPr>
          <w:rFonts w:ascii="Times New Roman" w:hAnsi="Times New Roman" w:cs="Times New Roman"/>
          <w:sz w:val="24"/>
          <w:szCs w:val="24"/>
          <w:lang w:eastAsia="ar-SA"/>
        </w:rPr>
        <w:t xml:space="preserve">32410000-0  - Lokalna sieć komputerowa, </w:t>
      </w:r>
    </w:p>
    <w:p w14:paraId="3E97DAF1" w14:textId="77777777" w:rsidR="003E1BB2" w:rsidRPr="00A65635" w:rsidRDefault="003E1BB2" w:rsidP="003E1BB2">
      <w:pPr>
        <w:pStyle w:val="Tekstpodstawowy2"/>
        <w:spacing w:after="0" w:line="360" w:lineRule="auto"/>
        <w:ind w:left="360"/>
        <w:jc w:val="both"/>
        <w:rPr>
          <w:rFonts w:ascii="Times New Roman" w:hAnsi="Times New Roman" w:cs="Times New Roman"/>
          <w:sz w:val="24"/>
          <w:szCs w:val="24"/>
          <w:lang w:eastAsia="ar-SA"/>
        </w:rPr>
      </w:pPr>
      <w:r w:rsidRPr="00A65635">
        <w:rPr>
          <w:rFonts w:ascii="Times New Roman" w:hAnsi="Times New Roman" w:cs="Times New Roman"/>
          <w:sz w:val="24"/>
          <w:szCs w:val="24"/>
          <w:lang w:eastAsia="ar-SA"/>
        </w:rPr>
        <w:t>45314300-4 - Instalowanie infrastruktury okablowania,</w:t>
      </w:r>
    </w:p>
    <w:p w14:paraId="62B71D06" w14:textId="77777777" w:rsidR="003E1BB2" w:rsidRPr="00A65635" w:rsidRDefault="003E1BB2" w:rsidP="003E1BB2">
      <w:pPr>
        <w:pStyle w:val="Tekstpodstawowy2"/>
        <w:spacing w:after="0" w:line="360" w:lineRule="auto"/>
        <w:ind w:left="360"/>
        <w:jc w:val="both"/>
        <w:rPr>
          <w:rFonts w:ascii="Times New Roman" w:hAnsi="Times New Roman" w:cs="Times New Roman"/>
          <w:sz w:val="24"/>
          <w:szCs w:val="24"/>
          <w:lang w:eastAsia="ar-SA"/>
        </w:rPr>
      </w:pPr>
      <w:r w:rsidRPr="00A65635">
        <w:rPr>
          <w:rFonts w:ascii="Times New Roman" w:hAnsi="Times New Roman" w:cs="Times New Roman"/>
          <w:sz w:val="24"/>
          <w:szCs w:val="24"/>
          <w:lang w:eastAsia="ar-SA"/>
        </w:rPr>
        <w:t xml:space="preserve">32562200-2  - Światłowodowe kable telekomunikacyjne, </w:t>
      </w:r>
    </w:p>
    <w:p w14:paraId="25E16857" w14:textId="77777777" w:rsidR="003E1BB2" w:rsidRPr="00A65635" w:rsidRDefault="003E1BB2" w:rsidP="003E1BB2">
      <w:pPr>
        <w:pStyle w:val="Tekstpodstawowy2"/>
        <w:spacing w:after="0" w:line="360" w:lineRule="auto"/>
        <w:ind w:left="360"/>
        <w:jc w:val="both"/>
        <w:rPr>
          <w:rFonts w:ascii="Times New Roman" w:hAnsi="Times New Roman" w:cs="Times New Roman"/>
          <w:sz w:val="24"/>
          <w:szCs w:val="24"/>
          <w:lang w:eastAsia="ar-SA"/>
        </w:rPr>
      </w:pPr>
      <w:r w:rsidRPr="00A65635">
        <w:rPr>
          <w:rFonts w:ascii="Times New Roman" w:hAnsi="Times New Roman" w:cs="Times New Roman"/>
          <w:sz w:val="24"/>
          <w:szCs w:val="24"/>
          <w:lang w:eastAsia="ar-SA"/>
        </w:rPr>
        <w:t>45232332-8  - Telekomunikacyjne roboty dodatkowe,</w:t>
      </w:r>
    </w:p>
    <w:p w14:paraId="536CA06E" w14:textId="77777777" w:rsidR="003E1BB2" w:rsidRPr="00A65635" w:rsidRDefault="003E1BB2" w:rsidP="003E1BB2">
      <w:pPr>
        <w:pStyle w:val="Tekstpodstawowy2"/>
        <w:spacing w:after="0" w:line="360" w:lineRule="auto"/>
        <w:ind w:left="360"/>
        <w:jc w:val="both"/>
        <w:rPr>
          <w:rFonts w:ascii="Times New Roman" w:hAnsi="Times New Roman" w:cs="Times New Roman"/>
          <w:bCs/>
          <w:sz w:val="24"/>
          <w:szCs w:val="24"/>
        </w:rPr>
      </w:pPr>
      <w:r w:rsidRPr="00A65635">
        <w:rPr>
          <w:rFonts w:ascii="Times New Roman" w:hAnsi="Times New Roman" w:cs="Times New Roman"/>
          <w:sz w:val="24"/>
          <w:szCs w:val="24"/>
          <w:lang w:eastAsia="ar-SA"/>
        </w:rPr>
        <w:t>71320000-7  - Usługi inżynieryjne w zakresie projektowania.</w:t>
      </w:r>
    </w:p>
    <w:p w14:paraId="050256F2" w14:textId="77777777" w:rsidR="00443B93" w:rsidRPr="00A65635" w:rsidRDefault="00443B93" w:rsidP="0014003E">
      <w:pPr>
        <w:numPr>
          <w:ilvl w:val="0"/>
          <w:numId w:val="42"/>
        </w:numPr>
        <w:suppressAutoHyphens/>
        <w:spacing w:after="0" w:line="360" w:lineRule="auto"/>
        <w:ind w:left="357" w:hanging="357"/>
        <w:jc w:val="both"/>
        <w:rPr>
          <w:rFonts w:ascii="Times New Roman" w:hAnsi="Times New Roman" w:cs="Times New Roman"/>
          <w:bCs/>
          <w:sz w:val="24"/>
          <w:szCs w:val="24"/>
          <w:lang w:eastAsia="ar-SA"/>
        </w:rPr>
      </w:pPr>
      <w:r w:rsidRPr="00A65635">
        <w:rPr>
          <w:rFonts w:ascii="Times New Roman" w:hAnsi="Times New Roman" w:cs="Times New Roman"/>
          <w:bCs/>
          <w:sz w:val="24"/>
          <w:szCs w:val="24"/>
          <w:lang w:eastAsia="ar-SA"/>
        </w:rPr>
        <w:t>Zamawiający zastrzega sobie prawo niezrealizowania całości przedmiotu zamówienia.</w:t>
      </w:r>
    </w:p>
    <w:p w14:paraId="56E852D3" w14:textId="77777777" w:rsidR="00872E04" w:rsidRPr="00DE4328" w:rsidRDefault="00470FD7" w:rsidP="0014003E">
      <w:pPr>
        <w:numPr>
          <w:ilvl w:val="0"/>
          <w:numId w:val="42"/>
        </w:numPr>
        <w:suppressAutoHyphens/>
        <w:spacing w:after="0" w:line="360" w:lineRule="auto"/>
        <w:ind w:left="357" w:hanging="357"/>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Stosownie do art. 91 ust. 2 ustawy Pzp Zamawiający wskazuje, że niedokonanie podziału zamówienia na cz</w:t>
      </w:r>
      <w:r w:rsidR="00D5467D" w:rsidRPr="00DE4328">
        <w:rPr>
          <w:rFonts w:ascii="Times New Roman" w:eastAsia="Times New Roman" w:hAnsi="Times New Roman" w:cs="Times New Roman"/>
          <w:sz w:val="24"/>
          <w:szCs w:val="24"/>
          <w:lang w:eastAsia="pl-PL"/>
        </w:rPr>
        <w:t xml:space="preserve">ęści uzasadnione jest względami technicznymi, </w:t>
      </w:r>
      <w:r w:rsidRPr="00DE4328">
        <w:rPr>
          <w:rFonts w:ascii="Times New Roman" w:eastAsia="Times New Roman" w:hAnsi="Times New Roman" w:cs="Times New Roman"/>
          <w:sz w:val="24"/>
          <w:szCs w:val="24"/>
          <w:lang w:eastAsia="pl-PL"/>
        </w:rPr>
        <w:t xml:space="preserve">organizacyjnymi </w:t>
      </w:r>
      <w:r w:rsidRPr="00DE4328">
        <w:rPr>
          <w:rFonts w:ascii="Times New Roman" w:eastAsia="Times New Roman" w:hAnsi="Times New Roman" w:cs="Times New Roman"/>
          <w:sz w:val="24"/>
          <w:szCs w:val="24"/>
          <w:lang w:eastAsia="pl-PL"/>
        </w:rPr>
        <w:br/>
        <w:t xml:space="preserve">i ekonomicznymi. Zakres zamówienia umożliwia uczciwą konkurencję i równe traktowanie Wykonawców oraz dokonywanie wydatków publicznych w sposób efektywny, </w:t>
      </w:r>
      <w:r w:rsidR="00021C31"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z uwzględnieniem uwarunkowań organizacyjnych Zamawiającego.</w:t>
      </w:r>
    </w:p>
    <w:p w14:paraId="29BE5932" w14:textId="57E21424" w:rsidR="00872E04" w:rsidRPr="00DB5D82" w:rsidRDefault="00470FD7" w:rsidP="0014003E">
      <w:pPr>
        <w:numPr>
          <w:ilvl w:val="0"/>
          <w:numId w:val="42"/>
        </w:numPr>
        <w:suppressAutoHyphens/>
        <w:spacing w:after="0" w:line="360" w:lineRule="auto"/>
        <w:ind w:left="357" w:hanging="357"/>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Z</w:t>
      </w:r>
      <w:r w:rsidRPr="00DE4328">
        <w:rPr>
          <w:rFonts w:ascii="Times New Roman" w:eastAsia="Calibri" w:hAnsi="Times New Roman" w:cs="Times New Roman"/>
          <w:sz w:val="24"/>
          <w:szCs w:val="24"/>
          <w:lang w:eastAsia="pl-PL"/>
        </w:rPr>
        <w:t>amawiający nie dopuszcza składania ofert wariantowych ani ofert zawierających alternatywy.</w:t>
      </w:r>
    </w:p>
    <w:p w14:paraId="4AFAB1B2" w14:textId="2E7F98C5" w:rsidR="00DB5D82" w:rsidRPr="00A65635" w:rsidRDefault="00DB5D82" w:rsidP="0014003E">
      <w:pPr>
        <w:numPr>
          <w:ilvl w:val="0"/>
          <w:numId w:val="42"/>
        </w:numPr>
        <w:suppressAutoHyphens/>
        <w:spacing w:after="0" w:line="360" w:lineRule="auto"/>
        <w:ind w:left="357" w:hanging="357"/>
        <w:jc w:val="both"/>
        <w:rPr>
          <w:rFonts w:ascii="Times New Roman" w:eastAsia="Times New Roman" w:hAnsi="Times New Roman" w:cs="Times New Roman"/>
          <w:sz w:val="24"/>
          <w:szCs w:val="24"/>
          <w:lang w:eastAsia="pl-PL"/>
        </w:rPr>
      </w:pPr>
      <w:r w:rsidRPr="00DB5D82">
        <w:rPr>
          <w:rFonts w:ascii="Times New Roman" w:eastAsia="Times New Roman" w:hAnsi="Times New Roman" w:cs="Times New Roman"/>
          <w:sz w:val="24"/>
          <w:szCs w:val="24"/>
          <w:lang w:eastAsia="pl-PL"/>
        </w:rPr>
        <w:t>Zamawiający przewiduje możliwość udzielenia zamówień, o których mowa w art. 214 ust. 1 pkt 7, ustawy</w:t>
      </w:r>
      <w:r w:rsidR="00EF4523">
        <w:rPr>
          <w:rFonts w:ascii="Times New Roman" w:eastAsia="Times New Roman" w:hAnsi="Times New Roman" w:cs="Times New Roman"/>
          <w:sz w:val="24"/>
          <w:szCs w:val="24"/>
          <w:lang w:eastAsia="pl-PL"/>
        </w:rPr>
        <w:t xml:space="preserve"> Pzp,</w:t>
      </w:r>
      <w:r w:rsidRPr="00DB5D82">
        <w:rPr>
          <w:rFonts w:ascii="Times New Roman" w:eastAsia="Times New Roman" w:hAnsi="Times New Roman" w:cs="Times New Roman"/>
          <w:sz w:val="24"/>
          <w:szCs w:val="24"/>
          <w:lang w:eastAsia="pl-PL"/>
        </w:rPr>
        <w:t xml:space="preserve"> polegających </w:t>
      </w:r>
      <w:r w:rsidRPr="00A65635">
        <w:rPr>
          <w:rFonts w:ascii="Times New Roman" w:eastAsia="Times New Roman" w:hAnsi="Times New Roman" w:cs="Times New Roman"/>
          <w:sz w:val="24"/>
          <w:szCs w:val="24"/>
          <w:lang w:eastAsia="pl-PL"/>
        </w:rPr>
        <w:t xml:space="preserve">na powtórzeniu zamówień podobnych dotyczących zakresu określonego w załączniku nr </w:t>
      </w:r>
      <w:r w:rsidR="00EF4523">
        <w:rPr>
          <w:rFonts w:ascii="Times New Roman" w:eastAsia="Times New Roman" w:hAnsi="Times New Roman" w:cs="Times New Roman"/>
          <w:sz w:val="24"/>
          <w:szCs w:val="24"/>
          <w:lang w:eastAsia="pl-PL"/>
        </w:rPr>
        <w:t>2</w:t>
      </w:r>
      <w:r w:rsidRPr="00A65635">
        <w:rPr>
          <w:rFonts w:ascii="Times New Roman" w:eastAsia="Times New Roman" w:hAnsi="Times New Roman" w:cs="Times New Roman"/>
          <w:sz w:val="24"/>
          <w:szCs w:val="24"/>
          <w:lang w:eastAsia="pl-PL"/>
        </w:rPr>
        <w:t xml:space="preserve"> do niniejszej SWZ i obejmujących wykonanie dokumentacji i robót związanych z montażem komputerowej sieci logicznej (LAN).</w:t>
      </w:r>
    </w:p>
    <w:p w14:paraId="0E7FE4E4" w14:textId="77777777" w:rsidR="00DB5D82" w:rsidRPr="00A65635" w:rsidRDefault="00DB5D82" w:rsidP="0014003E">
      <w:pPr>
        <w:numPr>
          <w:ilvl w:val="0"/>
          <w:numId w:val="42"/>
        </w:numPr>
        <w:suppressAutoHyphens/>
        <w:spacing w:after="0" w:line="360" w:lineRule="auto"/>
        <w:ind w:left="357" w:hanging="357"/>
        <w:jc w:val="both"/>
        <w:rPr>
          <w:rFonts w:ascii="Times New Roman" w:eastAsia="Times New Roman" w:hAnsi="Times New Roman" w:cs="Times New Roman"/>
          <w:sz w:val="24"/>
          <w:szCs w:val="24"/>
          <w:lang w:eastAsia="pl-PL"/>
        </w:rPr>
      </w:pPr>
      <w:r w:rsidRPr="00A65635">
        <w:rPr>
          <w:rFonts w:ascii="Times New Roman" w:eastAsia="Times New Roman" w:hAnsi="Times New Roman" w:cs="Times New Roman"/>
          <w:sz w:val="24"/>
          <w:szCs w:val="24"/>
          <w:lang w:eastAsia="pl-PL"/>
        </w:rPr>
        <w:t xml:space="preserve">Zamawiający w okresie 3 lat od dnia udzielenia zamówienia podstawowego może udzielić zamówienia dotychczasowemu Wykonawcy robót, na zasadach nie gorszych niż zawarte </w:t>
      </w:r>
      <w:r w:rsidRPr="00A65635">
        <w:rPr>
          <w:rFonts w:ascii="Times New Roman" w:eastAsia="Times New Roman" w:hAnsi="Times New Roman" w:cs="Times New Roman"/>
          <w:sz w:val="24"/>
          <w:szCs w:val="24"/>
          <w:lang w:eastAsia="pl-PL"/>
        </w:rPr>
        <w:lastRenderedPageBreak/>
        <w:t>w ofercie i po cenach nie wyższych niż średnie ceny określone w Sekocenbudzie na dany kwartał dla m. st. Warszawy, przy założeniu nakładów robót według KNR-ów. Zamówienia, o których mowa powyżej, będą udzielane po przeprowadzeniu odrębnego postępowania o udzielenie zamówienia publicznego w trybie zamówienia z wolnej ręki.</w:t>
      </w:r>
    </w:p>
    <w:p w14:paraId="53B6495D" w14:textId="5EB1E554" w:rsidR="00685F90" w:rsidRPr="00F9592D" w:rsidRDefault="00C861E1" w:rsidP="0014003E">
      <w:pPr>
        <w:numPr>
          <w:ilvl w:val="0"/>
          <w:numId w:val="42"/>
        </w:numPr>
        <w:suppressAutoHyphens/>
        <w:spacing w:after="0" w:line="360" w:lineRule="auto"/>
        <w:ind w:left="357" w:hanging="357"/>
        <w:jc w:val="both"/>
        <w:rPr>
          <w:rFonts w:ascii="Times New Roman" w:hAnsi="Times New Roman" w:cs="Times New Roman"/>
          <w:sz w:val="24"/>
          <w:szCs w:val="24"/>
        </w:rPr>
      </w:pPr>
      <w:r w:rsidRPr="00F9592D">
        <w:rPr>
          <w:rFonts w:ascii="Times New Roman" w:hAnsi="Times New Roman" w:cs="Times New Roman"/>
          <w:sz w:val="24"/>
          <w:szCs w:val="24"/>
          <w:u w:val="single"/>
        </w:rPr>
        <w:t>Zaleca się przeprowadzenie przez Wykonawcę wizji lokalnej przed przygotowaniem oferty</w:t>
      </w:r>
      <w:r w:rsidRPr="00F9592D">
        <w:rPr>
          <w:rFonts w:ascii="Times New Roman" w:hAnsi="Times New Roman" w:cs="Times New Roman"/>
          <w:sz w:val="24"/>
          <w:szCs w:val="24"/>
        </w:rPr>
        <w:t xml:space="preserve">. Wykonawca ponosi pełną odpowiedzialność za skutki braku należytego rozpoznania warunków realizacji zamówienia. Termin wizji lokalnej należy ustalić z: </w:t>
      </w:r>
      <w:r w:rsidR="0059174A" w:rsidRPr="00F9592D">
        <w:rPr>
          <w:rFonts w:ascii="Times New Roman" w:hAnsi="Times New Roman" w:cs="Times New Roman"/>
          <w:sz w:val="24"/>
          <w:szCs w:val="24"/>
        </w:rPr>
        <w:t>Działem Telekomunikacji UW wysyłając zgłoszenie na adres e-mail:dt@adm.uw.edu.pl</w:t>
      </w:r>
    </w:p>
    <w:p w14:paraId="6803E57F" w14:textId="407202B2" w:rsidR="00021C31" w:rsidRPr="00DE4328" w:rsidRDefault="00D5467D" w:rsidP="0014003E">
      <w:pPr>
        <w:numPr>
          <w:ilvl w:val="0"/>
          <w:numId w:val="42"/>
        </w:numPr>
        <w:suppressAutoHyphens/>
        <w:spacing w:after="0" w:line="360" w:lineRule="auto"/>
        <w:ind w:left="357" w:hanging="357"/>
        <w:jc w:val="both"/>
        <w:rPr>
          <w:rFonts w:ascii="Times New Roman" w:eastAsia="Times New Roman" w:hAnsi="Times New Roman" w:cs="Times New Roman"/>
          <w:sz w:val="28"/>
          <w:szCs w:val="24"/>
          <w:lang w:eastAsia="pl-PL"/>
        </w:rPr>
      </w:pPr>
      <w:r w:rsidRPr="00DE4328">
        <w:rPr>
          <w:rFonts w:ascii="Times New Roman" w:hAnsi="Times New Roman" w:cs="Times New Roman"/>
          <w:sz w:val="24"/>
        </w:rPr>
        <w:t xml:space="preserve">Na podstawie </w:t>
      </w:r>
      <w:r w:rsidRPr="00DE4328">
        <w:rPr>
          <w:rFonts w:ascii="Times New Roman" w:hAnsi="Times New Roman" w:cs="Times New Roman"/>
          <w:color w:val="000000" w:themeColor="text1"/>
          <w:sz w:val="24"/>
        </w:rPr>
        <w:t xml:space="preserve">art. 95 ust. 1 ustawy Pzp Zamawiający wymaga zatrudnienia na podstawie stosunku pracy przez Wykonawcę lub/i podwykonawcę wszystkich osób wykonujących czynności związane z realizacją niniejszego zamówienia tj.: </w:t>
      </w:r>
      <w:r w:rsidR="005F2AFA">
        <w:rPr>
          <w:rFonts w:ascii="Times New Roman" w:hAnsi="Times New Roman" w:cs="Times New Roman"/>
          <w:color w:val="000000" w:themeColor="text1"/>
          <w:sz w:val="24"/>
        </w:rPr>
        <w:t>roboty montażowe i instalacyjne,</w:t>
      </w:r>
      <w:r w:rsidR="00E42807" w:rsidRPr="00DE4328">
        <w:rPr>
          <w:rFonts w:ascii="Times New Roman" w:hAnsi="Times New Roman" w:cs="Times New Roman"/>
          <w:color w:val="000000" w:themeColor="text1"/>
          <w:sz w:val="24"/>
        </w:rPr>
        <w:t xml:space="preserve"> </w:t>
      </w:r>
      <w:r w:rsidRPr="00DE4328">
        <w:rPr>
          <w:rFonts w:ascii="Times New Roman" w:hAnsi="Times New Roman" w:cs="Times New Roman"/>
          <w:color w:val="000000" w:themeColor="text1"/>
          <w:sz w:val="24"/>
        </w:rPr>
        <w:t xml:space="preserve">określone w załączniku nr </w:t>
      </w:r>
      <w:r w:rsidR="008B6989">
        <w:rPr>
          <w:rFonts w:ascii="Times New Roman" w:hAnsi="Times New Roman" w:cs="Times New Roman"/>
          <w:color w:val="000000" w:themeColor="text1"/>
          <w:sz w:val="24"/>
        </w:rPr>
        <w:t>2</w:t>
      </w:r>
      <w:r w:rsidRPr="00DE4328">
        <w:rPr>
          <w:rFonts w:ascii="Times New Roman" w:hAnsi="Times New Roman" w:cs="Times New Roman"/>
          <w:color w:val="000000" w:themeColor="text1"/>
          <w:sz w:val="24"/>
        </w:rPr>
        <w:t xml:space="preserve"> do SWZ, </w:t>
      </w:r>
      <w:r w:rsidRPr="00DE4328">
        <w:rPr>
          <w:rFonts w:ascii="Times New Roman" w:eastAsia="ArialMT-Identity-H" w:hAnsi="Times New Roman" w:cs="Times New Roman"/>
          <w:color w:val="000000" w:themeColor="text1"/>
          <w:sz w:val="24"/>
        </w:rPr>
        <w:t>jeżeli wykonanie tych czynności polega na wykonywaniu pracy w sposób określony w art.</w:t>
      </w:r>
      <w:r w:rsidRPr="00DE4328">
        <w:rPr>
          <w:rFonts w:ascii="Times New Roman" w:hAnsi="Times New Roman" w:cs="Times New Roman"/>
          <w:b/>
          <w:color w:val="000000" w:themeColor="text1"/>
          <w:sz w:val="24"/>
        </w:rPr>
        <w:t xml:space="preserve"> </w:t>
      </w:r>
      <w:r w:rsidRPr="00DE4328">
        <w:rPr>
          <w:rFonts w:ascii="Times New Roman" w:eastAsia="ArialMT-Identity-H" w:hAnsi="Times New Roman" w:cs="Times New Roman"/>
          <w:color w:val="000000" w:themeColor="text1"/>
          <w:sz w:val="24"/>
        </w:rPr>
        <w:t xml:space="preserve">22 § 1 ustawy z dnia 26 </w:t>
      </w:r>
      <w:r w:rsidR="00561A58">
        <w:rPr>
          <w:rFonts w:ascii="Times New Roman" w:eastAsia="ArialMT-Identity-H" w:hAnsi="Times New Roman" w:cs="Times New Roman"/>
          <w:color w:val="000000" w:themeColor="text1"/>
          <w:sz w:val="24"/>
        </w:rPr>
        <w:t xml:space="preserve">czerwca 1974 r. – Kodeks pracy. </w:t>
      </w:r>
    </w:p>
    <w:p w14:paraId="7888325E" w14:textId="70147948" w:rsidR="00021C31" w:rsidRPr="00DE4328" w:rsidRDefault="00D5467D" w:rsidP="0014003E">
      <w:pPr>
        <w:numPr>
          <w:ilvl w:val="0"/>
          <w:numId w:val="42"/>
        </w:numPr>
        <w:suppressAutoHyphens/>
        <w:spacing w:after="0" w:line="360" w:lineRule="auto"/>
        <w:ind w:left="357" w:hanging="357"/>
        <w:jc w:val="both"/>
        <w:rPr>
          <w:rFonts w:ascii="Times New Roman" w:eastAsia="Times New Roman" w:hAnsi="Times New Roman" w:cs="Times New Roman"/>
          <w:sz w:val="28"/>
          <w:szCs w:val="24"/>
          <w:lang w:eastAsia="pl-PL"/>
        </w:rPr>
      </w:pPr>
      <w:r w:rsidRPr="00DE4328">
        <w:rPr>
          <w:rFonts w:ascii="Times New Roman" w:eastAsia="Times New Roman" w:hAnsi="Times New Roman" w:cs="Times New Roman"/>
          <w:sz w:val="24"/>
          <w:szCs w:val="24"/>
        </w:rPr>
        <w:t>Nie później niż w dniu rozpoczęcia wykonywania przedmiotu zamówienia Wykonawca lub/i podwykonawca zobowiązany jest zatrudnić na podstawie stosunku pracy</w:t>
      </w:r>
      <w:r w:rsidRPr="00DE4328">
        <w:rPr>
          <w:rFonts w:ascii="Times New Roman" w:hAnsi="Times New Roman" w:cs="Times New Roman"/>
          <w:sz w:val="24"/>
          <w:szCs w:val="24"/>
        </w:rPr>
        <w:t xml:space="preserve"> na czas realizacji umowy osoby, o których mowa w </w:t>
      </w:r>
      <w:r w:rsidRPr="00DE4328">
        <w:rPr>
          <w:rFonts w:ascii="Times New Roman" w:eastAsia="Times New Roman" w:hAnsi="Times New Roman" w:cs="Times New Roman"/>
          <w:sz w:val="24"/>
          <w:szCs w:val="24"/>
        </w:rPr>
        <w:t xml:space="preserve">ust. </w:t>
      </w:r>
      <w:r w:rsidR="008B6989">
        <w:rPr>
          <w:rFonts w:ascii="Times New Roman" w:eastAsia="Times New Roman" w:hAnsi="Times New Roman" w:cs="Times New Roman"/>
          <w:sz w:val="24"/>
          <w:szCs w:val="24"/>
        </w:rPr>
        <w:t>1</w:t>
      </w:r>
      <w:r w:rsidR="00EF4523">
        <w:rPr>
          <w:rFonts w:ascii="Times New Roman" w:eastAsia="Times New Roman" w:hAnsi="Times New Roman" w:cs="Times New Roman"/>
          <w:sz w:val="24"/>
          <w:szCs w:val="24"/>
        </w:rPr>
        <w:t>3</w:t>
      </w:r>
      <w:r w:rsidRPr="00DE4328">
        <w:rPr>
          <w:rFonts w:ascii="Times New Roman" w:eastAsia="Times New Roman" w:hAnsi="Times New Roman" w:cs="Times New Roman"/>
          <w:sz w:val="24"/>
          <w:szCs w:val="24"/>
        </w:rPr>
        <w:t>.</w:t>
      </w:r>
    </w:p>
    <w:p w14:paraId="1C013C4F" w14:textId="5C7DB671" w:rsidR="00D5467D" w:rsidRPr="005F2AFA" w:rsidRDefault="00D5467D" w:rsidP="0014003E">
      <w:pPr>
        <w:numPr>
          <w:ilvl w:val="0"/>
          <w:numId w:val="42"/>
        </w:numPr>
        <w:suppressAutoHyphens/>
        <w:spacing w:after="0" w:line="360" w:lineRule="auto"/>
        <w:ind w:left="357" w:hanging="357"/>
        <w:jc w:val="both"/>
        <w:rPr>
          <w:rFonts w:ascii="Times New Roman" w:eastAsia="Times New Roman" w:hAnsi="Times New Roman" w:cs="Times New Roman"/>
          <w:sz w:val="28"/>
          <w:szCs w:val="24"/>
          <w:lang w:eastAsia="pl-PL"/>
        </w:rPr>
      </w:pPr>
      <w:r w:rsidRPr="00DE4328">
        <w:rPr>
          <w:rFonts w:ascii="Times New Roman" w:eastAsia="Times New Roman" w:hAnsi="Times New Roman" w:cs="Times New Roman"/>
          <w:bCs/>
          <w:sz w:val="24"/>
          <w:szCs w:val="24"/>
        </w:rPr>
        <w:t xml:space="preserve">Sposób weryfikacji zatrudnienia, udokumentowanie, uprawnienia Zamawiającego </w:t>
      </w:r>
      <w:r w:rsidR="00021C31" w:rsidRPr="00DE4328">
        <w:rPr>
          <w:rFonts w:ascii="Times New Roman" w:eastAsia="Times New Roman" w:hAnsi="Times New Roman" w:cs="Times New Roman"/>
          <w:bCs/>
          <w:sz w:val="24"/>
          <w:szCs w:val="24"/>
        </w:rPr>
        <w:br/>
      </w:r>
      <w:r w:rsidRPr="00DE4328">
        <w:rPr>
          <w:rFonts w:ascii="Times New Roman" w:eastAsia="Times New Roman" w:hAnsi="Times New Roman" w:cs="Times New Roman"/>
          <w:bCs/>
          <w:sz w:val="24"/>
          <w:szCs w:val="24"/>
        </w:rPr>
        <w:t xml:space="preserve">w zakresie kontroli spełniania przez Wykonawcę wymagań związanych z zatrudnieniem osób, o których mowa w ust. </w:t>
      </w:r>
      <w:r w:rsidR="008B6989">
        <w:rPr>
          <w:rFonts w:ascii="Times New Roman" w:eastAsia="Times New Roman" w:hAnsi="Times New Roman" w:cs="Times New Roman"/>
          <w:bCs/>
          <w:sz w:val="24"/>
          <w:szCs w:val="24"/>
        </w:rPr>
        <w:t>1</w:t>
      </w:r>
      <w:r w:rsidR="00EF4523">
        <w:rPr>
          <w:rFonts w:ascii="Times New Roman" w:eastAsia="Times New Roman" w:hAnsi="Times New Roman" w:cs="Times New Roman"/>
          <w:bCs/>
          <w:sz w:val="24"/>
          <w:szCs w:val="24"/>
        </w:rPr>
        <w:t>3</w:t>
      </w:r>
      <w:r w:rsidRPr="00DE4328">
        <w:rPr>
          <w:rFonts w:ascii="Times New Roman" w:eastAsia="Times New Roman" w:hAnsi="Times New Roman" w:cs="Times New Roman"/>
          <w:bCs/>
          <w:sz w:val="24"/>
          <w:szCs w:val="24"/>
        </w:rPr>
        <w:t>, oraz sankcje z tytułu niespełniania tych wymagań określono we wzorze umowy stanowiącym załącznik nr 7 do SWZ.</w:t>
      </w:r>
    </w:p>
    <w:p w14:paraId="4E3B7CDD" w14:textId="15A07A78" w:rsidR="005F2AFA" w:rsidRPr="00D932DB" w:rsidRDefault="005F2AFA" w:rsidP="0014003E">
      <w:pPr>
        <w:numPr>
          <w:ilvl w:val="0"/>
          <w:numId w:val="42"/>
        </w:numPr>
        <w:suppressAutoHyphens/>
        <w:spacing w:after="0" w:line="360" w:lineRule="auto"/>
        <w:ind w:left="357" w:hanging="357"/>
        <w:jc w:val="both"/>
        <w:rPr>
          <w:rFonts w:ascii="Times New Roman" w:eastAsia="Times New Roman" w:hAnsi="Times New Roman" w:cs="Times New Roman"/>
          <w:bCs/>
          <w:sz w:val="24"/>
          <w:szCs w:val="24"/>
        </w:rPr>
      </w:pPr>
      <w:r w:rsidRPr="005F2AFA">
        <w:rPr>
          <w:rFonts w:ascii="Times New Roman" w:eastAsia="Times New Roman" w:hAnsi="Times New Roman" w:cs="Times New Roman"/>
          <w:bCs/>
          <w:sz w:val="24"/>
          <w:szCs w:val="24"/>
        </w:rPr>
        <w:t xml:space="preserve">W przypadku, gdy Zamawiający dokonał opisu przedmiotu zamówienia w Dokumentacji będącej załącznikiem nr </w:t>
      </w:r>
      <w:r w:rsidR="00EF4523">
        <w:rPr>
          <w:rFonts w:ascii="Times New Roman" w:eastAsia="Times New Roman" w:hAnsi="Times New Roman" w:cs="Times New Roman"/>
          <w:bCs/>
          <w:sz w:val="24"/>
          <w:szCs w:val="24"/>
        </w:rPr>
        <w:t>2</w:t>
      </w:r>
      <w:r w:rsidRPr="005F2AFA">
        <w:rPr>
          <w:rFonts w:ascii="Times New Roman" w:eastAsia="Times New Roman" w:hAnsi="Times New Roman" w:cs="Times New Roman"/>
          <w:bCs/>
          <w:sz w:val="24"/>
          <w:szCs w:val="24"/>
        </w:rPr>
        <w:t xml:space="preserve"> do SWZ poprzez wskazanie znaków towarowych lub pochodzenia, jak również za pomocą norm, aprobat, specyfikacji technicznych i systemów odniesienia Wykonawca zobowiązany jest do oferowania materiałów/urządzeń określonych w Dokumentacji lub równoważnych o parametrach tego typu, lecz nie gorszych od wskazanych. </w:t>
      </w:r>
    </w:p>
    <w:p w14:paraId="7673556C" w14:textId="58C8E7C6" w:rsidR="00470FD7" w:rsidRDefault="00872E04" w:rsidP="008F0F78">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Art. 3 §</w:t>
      </w:r>
      <w:r w:rsidR="008F0F78" w:rsidRPr="00DE4328">
        <w:rPr>
          <w:rFonts w:ascii="Times New Roman" w:eastAsia="Times New Roman" w:hAnsi="Times New Roman" w:cs="Times New Roman"/>
          <w:b/>
          <w:sz w:val="24"/>
          <w:szCs w:val="24"/>
          <w:lang w:eastAsia="pl-PL"/>
        </w:rPr>
        <w:t xml:space="preserve"> 2 - </w:t>
      </w:r>
      <w:r w:rsidR="00470FD7" w:rsidRPr="00DE4328">
        <w:rPr>
          <w:rFonts w:ascii="Times New Roman" w:eastAsia="Times New Roman" w:hAnsi="Times New Roman" w:cs="Times New Roman"/>
          <w:b/>
          <w:sz w:val="24"/>
          <w:szCs w:val="24"/>
          <w:lang w:eastAsia="pl-PL"/>
        </w:rPr>
        <w:t xml:space="preserve">Termin wykonania zamówienia </w:t>
      </w:r>
    </w:p>
    <w:p w14:paraId="64884429" w14:textId="77777777" w:rsidR="00A52F39" w:rsidRPr="00A52F39" w:rsidRDefault="00A52F39" w:rsidP="0014003E">
      <w:pPr>
        <w:numPr>
          <w:ilvl w:val="0"/>
          <w:numId w:val="43"/>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52F39">
        <w:rPr>
          <w:rFonts w:ascii="Times New Roman" w:hAnsi="Times New Roman" w:cs="Times New Roman"/>
          <w:sz w:val="24"/>
          <w:szCs w:val="24"/>
        </w:rPr>
        <w:t xml:space="preserve">Wymagany termin (okres) realizacji zamówienia: </w:t>
      </w:r>
      <w:r w:rsidRPr="00A65635">
        <w:rPr>
          <w:rFonts w:ascii="Times New Roman" w:hAnsi="Times New Roman" w:cs="Times New Roman"/>
          <w:sz w:val="24"/>
          <w:szCs w:val="24"/>
        </w:rPr>
        <w:t xml:space="preserve">12 miesięcy </w:t>
      </w:r>
      <w:r w:rsidRPr="00A52F39">
        <w:rPr>
          <w:rFonts w:ascii="Times New Roman" w:hAnsi="Times New Roman" w:cs="Times New Roman"/>
          <w:sz w:val="24"/>
          <w:szCs w:val="24"/>
        </w:rPr>
        <w:t xml:space="preserve">od dnia podpisania umowy lub do wyczerpania kwoty, na którą zostanie zawarta umowa, w zależności które z tych zdarzeń nastąpi pierwsze. </w:t>
      </w:r>
    </w:p>
    <w:p w14:paraId="5AABB3A2" w14:textId="77777777" w:rsidR="00A52F39" w:rsidRPr="00A65635" w:rsidRDefault="00A52F39" w:rsidP="0014003E">
      <w:pPr>
        <w:numPr>
          <w:ilvl w:val="0"/>
          <w:numId w:val="43"/>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 xml:space="preserve">Przedmiot zamówienia będzie wykonywany w miarę występujących potrzeb Zamawiającego. </w:t>
      </w:r>
    </w:p>
    <w:p w14:paraId="0817266C" w14:textId="77777777" w:rsidR="00A52F39" w:rsidRPr="00A65635" w:rsidRDefault="00A52F39" w:rsidP="0014003E">
      <w:pPr>
        <w:numPr>
          <w:ilvl w:val="0"/>
          <w:numId w:val="43"/>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lastRenderedPageBreak/>
        <w:t xml:space="preserve">Wymagany termin (okres) realizacji zlecenia w przypadku wykonania dokumentacji i montażu komputerowej sieci logicznej (LAN) w budynku UW nie może być dłuższy niż 3 miesiące od dnia otrzymania drogą elektroniczną zlecenia uszczegółowiające wystawionego przez Zamawiającego, przy czym termin ten nie uwzględnia procedury związanej z uzyskaniem decyzji Mazowieckiego Wojewódzkiego Konserwatora Zabytków  i pozwolenia na budowę. </w:t>
      </w:r>
    </w:p>
    <w:p w14:paraId="7B29A52B" w14:textId="77777777" w:rsidR="00A52F39" w:rsidRPr="00A65635" w:rsidRDefault="00A52F39" w:rsidP="0014003E">
      <w:pPr>
        <w:pStyle w:val="Akapitzlist"/>
        <w:numPr>
          <w:ilvl w:val="0"/>
          <w:numId w:val="43"/>
        </w:numPr>
        <w:spacing w:after="0" w:line="360" w:lineRule="auto"/>
        <w:jc w:val="both"/>
        <w:rPr>
          <w:rFonts w:ascii="Times New Roman" w:eastAsia="Calibri" w:hAnsi="Times New Roman" w:cs="Times New Roman"/>
          <w:sz w:val="24"/>
          <w:szCs w:val="24"/>
        </w:rPr>
      </w:pPr>
      <w:r w:rsidRPr="00A65635">
        <w:rPr>
          <w:rFonts w:ascii="Times New Roman" w:hAnsi="Times New Roman" w:cs="Times New Roman"/>
          <w:sz w:val="24"/>
          <w:szCs w:val="24"/>
        </w:rPr>
        <w:t xml:space="preserve">Wymagany termin (okres) realizacji przy pozostałych robotach (innych niż opisane w ust. 3, tj. piętro, pokój, część budynku itp.) nie może być dłuższy niż 6 tygodni od otrzymania drogą elektroniczną zlecenia uszczegółowiającego wystawionego przez Zamawiającego. </w:t>
      </w:r>
    </w:p>
    <w:p w14:paraId="07B25BB5" w14:textId="08A2B5D7" w:rsidR="00A52F39" w:rsidRPr="00A65635" w:rsidRDefault="00A52F39" w:rsidP="0014003E">
      <w:pPr>
        <w:numPr>
          <w:ilvl w:val="0"/>
          <w:numId w:val="43"/>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Miejsce realizacji przedmiotu zamówienia: obiekty UW zlokalizowane na terenie Warszawy</w:t>
      </w:r>
      <w:r w:rsidR="00BD7479" w:rsidRPr="00A65635">
        <w:rPr>
          <w:rFonts w:ascii="Times New Roman" w:hAnsi="Times New Roman" w:cs="Times New Roman"/>
          <w:sz w:val="24"/>
          <w:szCs w:val="24"/>
        </w:rPr>
        <w:t>.</w:t>
      </w:r>
      <w:r w:rsidRPr="00A65635">
        <w:rPr>
          <w:rFonts w:ascii="Times New Roman" w:hAnsi="Times New Roman" w:cs="Times New Roman"/>
          <w:sz w:val="24"/>
          <w:szCs w:val="24"/>
        </w:rPr>
        <w:t xml:space="preserve"> </w:t>
      </w:r>
    </w:p>
    <w:p w14:paraId="6074F69C" w14:textId="77777777" w:rsidR="00A52F39" w:rsidRPr="00A65635" w:rsidRDefault="00A52F39" w:rsidP="0014003E">
      <w:pPr>
        <w:numPr>
          <w:ilvl w:val="0"/>
          <w:numId w:val="43"/>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 xml:space="preserve">Zlecenie uszczegółowiające może dotyczyć realizacji przedmiotu zamówienia w budynku  UW  w całości lub w jego części, np. na piętrze budynku, w kilku pokojach, pojedynczym pokoju lub innych pomieszczeniach wskazanych przez Zamawiającego. </w:t>
      </w:r>
    </w:p>
    <w:p w14:paraId="02259FEF" w14:textId="19BF7F1F" w:rsidR="00A52F39" w:rsidRPr="00A65635" w:rsidRDefault="00A52F39" w:rsidP="0014003E">
      <w:pPr>
        <w:numPr>
          <w:ilvl w:val="0"/>
          <w:numId w:val="43"/>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Oferty proponujące dłuższ</w:t>
      </w:r>
      <w:r w:rsidR="00EF4523">
        <w:rPr>
          <w:rFonts w:ascii="Times New Roman" w:hAnsi="Times New Roman" w:cs="Times New Roman"/>
          <w:sz w:val="24"/>
          <w:szCs w:val="24"/>
        </w:rPr>
        <w:t>y</w:t>
      </w:r>
      <w:r w:rsidRPr="00A65635">
        <w:rPr>
          <w:rFonts w:ascii="Times New Roman" w:hAnsi="Times New Roman" w:cs="Times New Roman"/>
          <w:sz w:val="24"/>
          <w:szCs w:val="24"/>
        </w:rPr>
        <w:t xml:space="preserve"> termin realizacji zamówienia zostaną odrzucone.</w:t>
      </w:r>
    </w:p>
    <w:p w14:paraId="78753E75" w14:textId="77777777" w:rsidR="00A52F39" w:rsidRPr="00A65635" w:rsidRDefault="00A52F39" w:rsidP="0014003E">
      <w:pPr>
        <w:numPr>
          <w:ilvl w:val="0"/>
          <w:numId w:val="43"/>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Terminy poszczególnych prac wynikające z technologii prowadzenia robót z przedziałem czasowym – jednego tygodnia określi Wykonawca w harmonogramie rzeczowo – terminowo - finansowym, przygotowywanym w terminie 3 dni od dnia otrzymania zlecenia uszczegółowiającego wystawionego przez Zamawiającego.</w:t>
      </w:r>
    </w:p>
    <w:p w14:paraId="44E9F5E8" w14:textId="77777777" w:rsidR="00A52F39" w:rsidRPr="00A65635" w:rsidRDefault="00A52F39" w:rsidP="0014003E">
      <w:pPr>
        <w:numPr>
          <w:ilvl w:val="0"/>
          <w:numId w:val="43"/>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 xml:space="preserve"> Ustala się, że dniem wykonania zlecenia będzie podpisanie protokołu końcowego wykonania robót zleconych. </w:t>
      </w:r>
    </w:p>
    <w:p w14:paraId="43DCF074" w14:textId="77777777" w:rsidR="00470FD7" w:rsidRPr="00A65635" w:rsidRDefault="008F0F78" w:rsidP="009A0247">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A65635">
        <w:rPr>
          <w:rFonts w:ascii="Times New Roman" w:eastAsia="Times New Roman" w:hAnsi="Times New Roman" w:cs="Times New Roman"/>
          <w:b/>
          <w:sz w:val="24"/>
          <w:szCs w:val="24"/>
          <w:lang w:eastAsia="pl-PL"/>
        </w:rPr>
        <w:t xml:space="preserve">Art. 3 § 3 - </w:t>
      </w:r>
      <w:r w:rsidR="00470FD7" w:rsidRPr="00A65635">
        <w:rPr>
          <w:rFonts w:ascii="Times New Roman" w:eastAsia="Times New Roman" w:hAnsi="Times New Roman" w:cs="Times New Roman"/>
          <w:b/>
          <w:sz w:val="24"/>
          <w:szCs w:val="24"/>
          <w:lang w:eastAsia="pl-PL"/>
        </w:rPr>
        <w:t>Okres gwarancji</w:t>
      </w:r>
      <w:r w:rsidR="00D217E7" w:rsidRPr="00A65635">
        <w:rPr>
          <w:rFonts w:ascii="Times New Roman" w:eastAsia="Times New Roman" w:hAnsi="Times New Roman" w:cs="Times New Roman"/>
          <w:b/>
          <w:sz w:val="24"/>
          <w:szCs w:val="24"/>
          <w:lang w:eastAsia="pl-PL"/>
        </w:rPr>
        <w:t xml:space="preserve"> i rękojmi </w:t>
      </w:r>
    </w:p>
    <w:p w14:paraId="49214FDF" w14:textId="687B5DF0" w:rsidR="00282CFF" w:rsidRPr="00A65635" w:rsidRDefault="00282CFF" w:rsidP="0014003E">
      <w:pPr>
        <w:pStyle w:val="Akapitzlist"/>
        <w:numPr>
          <w:ilvl w:val="0"/>
          <w:numId w:val="44"/>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bCs/>
          <w:sz w:val="24"/>
          <w:szCs w:val="24"/>
          <w:lang w:eastAsia="ar-SA"/>
        </w:rPr>
        <w:t xml:space="preserve">Okres gwarancji na wykonane roboty budowlane </w:t>
      </w:r>
      <w:r w:rsidRPr="00A65635">
        <w:rPr>
          <w:rFonts w:ascii="Times New Roman" w:hAnsi="Times New Roman" w:cs="Times New Roman"/>
          <w:sz w:val="24"/>
          <w:szCs w:val="24"/>
        </w:rPr>
        <w:t>liczony będzie od dnia podpisania protokołu końcowego wykonania konkretnego zlecenia przez Zamawiającego bez zastrzeżeń.</w:t>
      </w:r>
    </w:p>
    <w:p w14:paraId="1E020D35" w14:textId="77777777" w:rsidR="00282CFF" w:rsidRPr="00A65635" w:rsidRDefault="00282CFF" w:rsidP="0014003E">
      <w:pPr>
        <w:pStyle w:val="Akapitzlist"/>
        <w:numPr>
          <w:ilvl w:val="0"/>
          <w:numId w:val="44"/>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bCs/>
          <w:sz w:val="24"/>
          <w:szCs w:val="24"/>
        </w:rPr>
        <w:t xml:space="preserve">Za okres gwarancji przyjmuje się liczbę pełnych miesięcy. </w:t>
      </w:r>
    </w:p>
    <w:p w14:paraId="4FC17302" w14:textId="77777777" w:rsidR="00282CFF" w:rsidRPr="00A65635" w:rsidRDefault="00282CFF" w:rsidP="0014003E">
      <w:pPr>
        <w:pStyle w:val="Akapitzlist"/>
        <w:numPr>
          <w:ilvl w:val="0"/>
          <w:numId w:val="44"/>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bCs/>
          <w:sz w:val="24"/>
          <w:szCs w:val="24"/>
        </w:rPr>
        <w:t xml:space="preserve">Minimalny okres gwarancji </w:t>
      </w:r>
      <w:r w:rsidRPr="00A65635">
        <w:rPr>
          <w:rFonts w:ascii="Times New Roman" w:hAnsi="Times New Roman" w:cs="Times New Roman"/>
          <w:bCs/>
          <w:sz w:val="24"/>
          <w:szCs w:val="24"/>
          <w:lang w:eastAsia="ar-SA"/>
        </w:rPr>
        <w:t>na wykonane roboty budowlane</w:t>
      </w:r>
      <w:r w:rsidRPr="00A65635">
        <w:rPr>
          <w:rFonts w:ascii="Times New Roman" w:hAnsi="Times New Roman" w:cs="Times New Roman"/>
          <w:bCs/>
          <w:sz w:val="24"/>
          <w:szCs w:val="24"/>
        </w:rPr>
        <w:t xml:space="preserve"> wynosi 36 miesięcy. W przypadku, gdy w ofertach zostanie zaproponowany okres dłuższy niż 60 miesięcy, do oceny ofert zostanie przyjęte 60 miesięcy. </w:t>
      </w:r>
    </w:p>
    <w:p w14:paraId="4B65FBE0" w14:textId="77777777" w:rsidR="00282CFF" w:rsidRPr="00A65635" w:rsidRDefault="00282CFF" w:rsidP="0014003E">
      <w:pPr>
        <w:pStyle w:val="Akapitzlist"/>
        <w:numPr>
          <w:ilvl w:val="0"/>
          <w:numId w:val="44"/>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sz w:val="24"/>
          <w:szCs w:val="24"/>
        </w:rPr>
        <w:t>W przypadku zaproponowania przez Wykonawcę krótszego okresu gwarancji niż 36 miesięcy, oferta zostanie odrzucona jako niespełniająca wymagań Zamawiającego.</w:t>
      </w:r>
    </w:p>
    <w:p w14:paraId="1F7D12CF" w14:textId="53A4F0B0" w:rsidR="002D60D9" w:rsidRPr="00A65635" w:rsidRDefault="00282CFF" w:rsidP="0014003E">
      <w:pPr>
        <w:pStyle w:val="Akapitzlist"/>
        <w:numPr>
          <w:ilvl w:val="0"/>
          <w:numId w:val="44"/>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sz w:val="24"/>
          <w:szCs w:val="24"/>
        </w:rPr>
        <w:t xml:space="preserve">Wykonawca udziela rękojmi na roboty budowlane na okres </w:t>
      </w:r>
      <w:r w:rsidR="00847C1B">
        <w:rPr>
          <w:rFonts w:ascii="Times New Roman" w:hAnsi="Times New Roman" w:cs="Times New Roman"/>
          <w:sz w:val="24"/>
          <w:szCs w:val="24"/>
        </w:rPr>
        <w:t>60</w:t>
      </w:r>
      <w:r w:rsidR="008B61F2">
        <w:rPr>
          <w:rFonts w:ascii="Times New Roman" w:hAnsi="Times New Roman" w:cs="Times New Roman"/>
          <w:sz w:val="24"/>
          <w:szCs w:val="24"/>
        </w:rPr>
        <w:t xml:space="preserve"> </w:t>
      </w:r>
      <w:r w:rsidR="00847C1B">
        <w:rPr>
          <w:rFonts w:ascii="Times New Roman" w:hAnsi="Times New Roman" w:cs="Times New Roman"/>
          <w:sz w:val="24"/>
          <w:szCs w:val="24"/>
        </w:rPr>
        <w:t xml:space="preserve">miesięcy </w:t>
      </w:r>
      <w:r w:rsidR="008B61F2">
        <w:rPr>
          <w:rFonts w:ascii="Times New Roman" w:hAnsi="Times New Roman" w:cs="Times New Roman"/>
          <w:sz w:val="24"/>
          <w:szCs w:val="24"/>
        </w:rPr>
        <w:t xml:space="preserve"> </w:t>
      </w:r>
      <w:r w:rsidRPr="00A65635">
        <w:rPr>
          <w:rFonts w:ascii="Times New Roman" w:hAnsi="Times New Roman" w:cs="Times New Roman"/>
          <w:sz w:val="24"/>
          <w:szCs w:val="24"/>
        </w:rPr>
        <w:t xml:space="preserve">liczony od dnia </w:t>
      </w:r>
      <w:r w:rsidR="002D60D9" w:rsidRPr="00A65635">
        <w:rPr>
          <w:rFonts w:ascii="Times New Roman" w:hAnsi="Times New Roman" w:cs="Times New Roman"/>
          <w:sz w:val="24"/>
          <w:szCs w:val="24"/>
        </w:rPr>
        <w:t>wykonania konkretnego zlecenia przez Zamawiającego bez zastrzeżeń.</w:t>
      </w:r>
    </w:p>
    <w:p w14:paraId="52F1F553" w14:textId="77777777" w:rsidR="00282CFF" w:rsidRPr="00A65635" w:rsidRDefault="00282CFF" w:rsidP="0014003E">
      <w:pPr>
        <w:pStyle w:val="Akapitzlist"/>
        <w:numPr>
          <w:ilvl w:val="0"/>
          <w:numId w:val="44"/>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sz w:val="24"/>
          <w:szCs w:val="24"/>
        </w:rPr>
        <w:lastRenderedPageBreak/>
        <w:t xml:space="preserve">Warunki gwarancji i rękojmi zostały określone we wzorze umowy </w:t>
      </w:r>
      <w:r w:rsidRPr="00A65635">
        <w:rPr>
          <w:rFonts w:ascii="Times New Roman" w:eastAsia="Times New Roman" w:hAnsi="Times New Roman" w:cs="Times New Roman"/>
          <w:bCs/>
          <w:sz w:val="24"/>
          <w:szCs w:val="24"/>
        </w:rPr>
        <w:t>stanowiącym załącznik nr 7 do SWZ.</w:t>
      </w:r>
    </w:p>
    <w:p w14:paraId="0136FE2A" w14:textId="77777777" w:rsidR="00282CFF" w:rsidRPr="00A65635" w:rsidRDefault="00282CFF" w:rsidP="00434471">
      <w:pPr>
        <w:spacing w:after="0" w:line="360" w:lineRule="auto"/>
        <w:ind w:left="360"/>
        <w:jc w:val="both"/>
        <w:rPr>
          <w:rFonts w:ascii="Times New Roman" w:hAnsi="Times New Roman" w:cs="Times New Roman"/>
          <w:sz w:val="24"/>
          <w:szCs w:val="24"/>
          <w:u w:val="single"/>
        </w:rPr>
      </w:pPr>
      <w:r w:rsidRPr="00A65635">
        <w:rPr>
          <w:rFonts w:ascii="Times New Roman" w:hAnsi="Times New Roman" w:cs="Times New Roman"/>
          <w:sz w:val="24"/>
          <w:szCs w:val="24"/>
          <w:u w:val="single"/>
        </w:rPr>
        <w:t xml:space="preserve">UWAGA: Okres gwarancji </w:t>
      </w:r>
      <w:r w:rsidRPr="00A65635">
        <w:rPr>
          <w:rFonts w:ascii="Times New Roman" w:hAnsi="Times New Roman" w:cs="Times New Roman"/>
          <w:bCs/>
          <w:sz w:val="24"/>
          <w:szCs w:val="24"/>
          <w:u w:val="single"/>
          <w:lang w:eastAsia="ar-SA"/>
        </w:rPr>
        <w:t xml:space="preserve">na wykonane roboty budowlane </w:t>
      </w:r>
      <w:r w:rsidRPr="00A65635">
        <w:rPr>
          <w:rFonts w:ascii="Times New Roman" w:hAnsi="Times New Roman" w:cs="Times New Roman"/>
          <w:sz w:val="24"/>
          <w:szCs w:val="24"/>
          <w:u w:val="single"/>
        </w:rPr>
        <w:t>stanowi jedno z kryteriów oceny ofert.</w:t>
      </w:r>
    </w:p>
    <w:p w14:paraId="35C1488E" w14:textId="2BCECDAD" w:rsidR="00282CFF" w:rsidRPr="00A65635" w:rsidRDefault="00282CFF" w:rsidP="0014003E">
      <w:pPr>
        <w:pStyle w:val="Akapitzlist"/>
        <w:numPr>
          <w:ilvl w:val="0"/>
          <w:numId w:val="44"/>
        </w:numPr>
        <w:spacing w:after="0" w:line="360" w:lineRule="auto"/>
        <w:jc w:val="both"/>
        <w:rPr>
          <w:rFonts w:ascii="Times New Roman" w:hAnsi="Times New Roman" w:cs="Times New Roman"/>
          <w:sz w:val="24"/>
          <w:szCs w:val="24"/>
          <w:u w:val="single"/>
        </w:rPr>
      </w:pPr>
      <w:r w:rsidRPr="00A65635">
        <w:rPr>
          <w:rFonts w:ascii="Times New Roman" w:hAnsi="Times New Roman" w:cs="Times New Roman"/>
          <w:sz w:val="24"/>
          <w:szCs w:val="24"/>
        </w:rPr>
        <w:t>System sieci logicznej LAN (materiały/urządzenia) musi być objęty programem</w:t>
      </w:r>
      <w:r w:rsidR="00676A87">
        <w:rPr>
          <w:rFonts w:ascii="Times New Roman" w:hAnsi="Times New Roman" w:cs="Times New Roman"/>
          <w:sz w:val="24"/>
          <w:szCs w:val="24"/>
        </w:rPr>
        <w:t xml:space="preserve"> </w:t>
      </w:r>
      <w:r w:rsidR="00676A87" w:rsidRPr="00676A87">
        <w:rPr>
          <w:rFonts w:ascii="Times New Roman" w:hAnsi="Times New Roman" w:cs="Times New Roman"/>
          <w:b/>
          <w:sz w:val="24"/>
          <w:szCs w:val="24"/>
          <w:u w:val="single"/>
        </w:rPr>
        <w:t>minimum</w:t>
      </w:r>
      <w:r w:rsidRPr="00676A87">
        <w:rPr>
          <w:rFonts w:ascii="Times New Roman" w:hAnsi="Times New Roman" w:cs="Times New Roman"/>
          <w:b/>
          <w:sz w:val="24"/>
          <w:szCs w:val="24"/>
          <w:u w:val="single"/>
        </w:rPr>
        <w:t xml:space="preserve"> </w:t>
      </w:r>
      <w:r w:rsidRPr="00A65635">
        <w:rPr>
          <w:rFonts w:ascii="Times New Roman" w:hAnsi="Times New Roman" w:cs="Times New Roman"/>
          <w:sz w:val="24"/>
          <w:szCs w:val="24"/>
        </w:rPr>
        <w:t xml:space="preserve">25 letniej gwarancji systemowej. Przy czym gwarancja systemowa na Certyfikowany System Okablowania Strukturalnego musi obejmować: </w:t>
      </w:r>
    </w:p>
    <w:p w14:paraId="53094B60" w14:textId="77777777" w:rsidR="00282CFF" w:rsidRPr="00A65635" w:rsidRDefault="00282CFF" w:rsidP="0014003E">
      <w:pPr>
        <w:numPr>
          <w:ilvl w:val="0"/>
          <w:numId w:val="45"/>
        </w:numPr>
        <w:tabs>
          <w:tab w:val="clear" w:pos="255"/>
          <w:tab w:val="num" w:pos="851"/>
        </w:tabs>
        <w:suppressAutoHyphens/>
        <w:spacing w:after="0" w:line="360" w:lineRule="auto"/>
        <w:ind w:left="851" w:hanging="284"/>
        <w:jc w:val="both"/>
        <w:rPr>
          <w:rFonts w:ascii="Times New Roman" w:hAnsi="Times New Roman" w:cs="Times New Roman"/>
          <w:sz w:val="24"/>
          <w:szCs w:val="24"/>
        </w:rPr>
      </w:pPr>
      <w:r w:rsidRPr="00A65635">
        <w:rPr>
          <w:rFonts w:ascii="Times New Roman" w:hAnsi="Times New Roman" w:cs="Times New Roman"/>
          <w:sz w:val="24"/>
          <w:szCs w:val="24"/>
        </w:rPr>
        <w:t>okablowanie,</w:t>
      </w:r>
    </w:p>
    <w:p w14:paraId="269D745F" w14:textId="77777777" w:rsidR="00282CFF" w:rsidRPr="00A65635" w:rsidRDefault="00282CFF" w:rsidP="0014003E">
      <w:pPr>
        <w:numPr>
          <w:ilvl w:val="0"/>
          <w:numId w:val="45"/>
        </w:numPr>
        <w:tabs>
          <w:tab w:val="clear" w:pos="255"/>
          <w:tab w:val="num" w:pos="851"/>
        </w:tabs>
        <w:suppressAutoHyphens/>
        <w:spacing w:after="0" w:line="360" w:lineRule="auto"/>
        <w:ind w:left="851" w:hanging="284"/>
        <w:jc w:val="both"/>
        <w:rPr>
          <w:rFonts w:ascii="Times New Roman" w:hAnsi="Times New Roman" w:cs="Times New Roman"/>
          <w:sz w:val="24"/>
          <w:szCs w:val="24"/>
        </w:rPr>
      </w:pPr>
      <w:r w:rsidRPr="00A65635">
        <w:rPr>
          <w:rFonts w:ascii="Times New Roman" w:hAnsi="Times New Roman" w:cs="Times New Roman"/>
          <w:sz w:val="24"/>
          <w:szCs w:val="24"/>
        </w:rPr>
        <w:t>sprzęt połączeniowy,</w:t>
      </w:r>
    </w:p>
    <w:p w14:paraId="018639D5" w14:textId="77777777" w:rsidR="00282CFF" w:rsidRPr="00A65635" w:rsidRDefault="00282CFF" w:rsidP="0014003E">
      <w:pPr>
        <w:numPr>
          <w:ilvl w:val="0"/>
          <w:numId w:val="45"/>
        </w:numPr>
        <w:tabs>
          <w:tab w:val="clear" w:pos="255"/>
          <w:tab w:val="num" w:pos="851"/>
        </w:tabs>
        <w:suppressAutoHyphens/>
        <w:spacing w:after="0" w:line="360" w:lineRule="auto"/>
        <w:ind w:left="851" w:hanging="284"/>
        <w:jc w:val="both"/>
        <w:rPr>
          <w:rFonts w:ascii="Times New Roman" w:hAnsi="Times New Roman" w:cs="Times New Roman"/>
          <w:sz w:val="24"/>
          <w:szCs w:val="24"/>
        </w:rPr>
      </w:pPr>
      <w:r w:rsidRPr="00A65635">
        <w:rPr>
          <w:rFonts w:ascii="Times New Roman" w:hAnsi="Times New Roman" w:cs="Times New Roman"/>
          <w:sz w:val="24"/>
          <w:szCs w:val="24"/>
        </w:rPr>
        <w:t>kable połączeniowe,</w:t>
      </w:r>
    </w:p>
    <w:p w14:paraId="15654146" w14:textId="77777777" w:rsidR="00282CFF" w:rsidRPr="00A65635" w:rsidRDefault="00282CFF" w:rsidP="0014003E">
      <w:pPr>
        <w:numPr>
          <w:ilvl w:val="0"/>
          <w:numId w:val="45"/>
        </w:numPr>
        <w:tabs>
          <w:tab w:val="clear" w:pos="255"/>
          <w:tab w:val="num" w:pos="851"/>
        </w:tabs>
        <w:suppressAutoHyphens/>
        <w:spacing w:after="0" w:line="360" w:lineRule="auto"/>
        <w:ind w:left="851" w:hanging="284"/>
        <w:jc w:val="both"/>
        <w:rPr>
          <w:rFonts w:ascii="Times New Roman" w:hAnsi="Times New Roman" w:cs="Times New Roman"/>
          <w:sz w:val="24"/>
          <w:szCs w:val="24"/>
        </w:rPr>
      </w:pPr>
      <w:r w:rsidRPr="00A65635">
        <w:rPr>
          <w:rFonts w:ascii="Times New Roman" w:hAnsi="Times New Roman" w:cs="Times New Roman"/>
          <w:sz w:val="24"/>
          <w:szCs w:val="24"/>
        </w:rPr>
        <w:t>pozostałe komponenty teleinformatyczne.</w:t>
      </w:r>
    </w:p>
    <w:p w14:paraId="73B323E4" w14:textId="77777777" w:rsidR="00470FD7" w:rsidRPr="00DE4328" w:rsidRDefault="00470FD7" w:rsidP="009A0247">
      <w:pPr>
        <w:overflowPunct w:val="0"/>
        <w:autoSpaceDE w:val="0"/>
        <w:autoSpaceDN w:val="0"/>
        <w:adjustRightInd w:val="0"/>
        <w:spacing w:after="0" w:line="360" w:lineRule="auto"/>
        <w:ind w:left="851"/>
        <w:jc w:val="both"/>
        <w:rPr>
          <w:rFonts w:ascii="Times New Roman" w:eastAsia="Times New Roman" w:hAnsi="Times New Roman" w:cs="Times New Roman"/>
          <w:sz w:val="24"/>
          <w:szCs w:val="24"/>
        </w:rPr>
      </w:pPr>
    </w:p>
    <w:p w14:paraId="3A74E03C" w14:textId="77777777" w:rsidR="008F0F78" w:rsidRPr="00DE4328" w:rsidRDefault="008F0F78" w:rsidP="008F0F78">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Calibri" w:hAnsi="Times New Roman" w:cs="Times New Roman"/>
          <w:b/>
          <w:bCs/>
          <w:sz w:val="24"/>
          <w:szCs w:val="24"/>
        </w:rPr>
        <w:t xml:space="preserve">Art. 4 </w:t>
      </w:r>
      <w:r w:rsidR="00470FD7" w:rsidRPr="00DE4328">
        <w:rPr>
          <w:rFonts w:ascii="Times New Roman" w:eastAsia="Calibri" w:hAnsi="Times New Roman" w:cs="Times New Roman"/>
          <w:b/>
          <w:bCs/>
          <w:sz w:val="24"/>
          <w:szCs w:val="24"/>
        </w:rPr>
        <w:t xml:space="preserve"> – </w:t>
      </w:r>
      <w:r w:rsidR="00470FD7" w:rsidRPr="00DE4328">
        <w:rPr>
          <w:rFonts w:ascii="Times New Roman" w:eastAsia="Times New Roman" w:hAnsi="Times New Roman" w:cs="Times New Roman"/>
          <w:b/>
          <w:sz w:val="24"/>
          <w:szCs w:val="24"/>
          <w:lang w:eastAsia="pl-PL"/>
        </w:rPr>
        <w:t xml:space="preserve">PODSTAWY WYKLUCZENIA Z POSTĘPOWANIA  </w:t>
      </w:r>
    </w:p>
    <w:p w14:paraId="30CB21C2" w14:textId="77777777" w:rsidR="008F0F78" w:rsidRPr="00DE4328" w:rsidRDefault="00470FD7" w:rsidP="004556B7">
      <w:pPr>
        <w:pStyle w:val="Akapitzlist"/>
        <w:numPr>
          <w:ilvl w:val="0"/>
          <w:numId w:val="9"/>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1" w:name="_Ref86223429"/>
    </w:p>
    <w:p w14:paraId="7BDADFA6" w14:textId="26195B69" w:rsidR="00470FD7" w:rsidRPr="00DE4328" w:rsidRDefault="00470FD7" w:rsidP="004556B7">
      <w:pPr>
        <w:pStyle w:val="Akapitzlist"/>
        <w:numPr>
          <w:ilvl w:val="0"/>
          <w:numId w:val="9"/>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t>Zgodnie z art. 108 ust. 1 ustawy Pzp z  postępowania o udzielenie zamówienia wyklucza się Wykonawcę:</w:t>
      </w:r>
      <w:bookmarkEnd w:id="1"/>
    </w:p>
    <w:p w14:paraId="16C2CAC9"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będącego osobą fizyczną, którego prawomocnie skazano za przestępstwo: </w:t>
      </w:r>
    </w:p>
    <w:p w14:paraId="49EA2EA7"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380C87E6"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handlu ludźmi, o którym mowa w art. 189a Kodeksu karnego, </w:t>
      </w:r>
    </w:p>
    <w:p w14:paraId="53C6441E"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DE4328">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78300A43"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606A499"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27E56FF4"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bCs/>
          <w:sz w:val="24"/>
          <w:szCs w:val="24"/>
          <w:lang w:eastAsia="pl-PL"/>
        </w:rPr>
        <w:t xml:space="preserve">powierzenia wykonywania pracy małoletniemu cudzoziemcowi, </w:t>
      </w:r>
      <w:r w:rsidRPr="00DE4328">
        <w:rPr>
          <w:rFonts w:ascii="Times New Roman" w:eastAsia="Calibri" w:hAnsi="Times New Roman" w:cs="Times New Roman"/>
          <w:sz w:val="24"/>
          <w:szCs w:val="24"/>
          <w:lang w:eastAsia="pl-PL"/>
        </w:rPr>
        <w:t xml:space="preserve">o którym mowa </w:t>
      </w:r>
      <w:r w:rsidRPr="00DE4328">
        <w:rPr>
          <w:rFonts w:ascii="Times New Roman" w:eastAsia="Calibri" w:hAnsi="Times New Roman" w:cs="Times New Roman"/>
          <w:sz w:val="24"/>
          <w:szCs w:val="24"/>
          <w:lang w:eastAsia="pl-PL"/>
        </w:rPr>
        <w:br/>
        <w:t xml:space="preserve">w art. 9 ust. 2 ustawy z dnia 15 czerwca 2012 r. o skutkach powierzania </w:t>
      </w:r>
      <w:r w:rsidRPr="00DE4328">
        <w:rPr>
          <w:rFonts w:ascii="Times New Roman" w:eastAsia="Calibri" w:hAnsi="Times New Roman" w:cs="Times New Roman"/>
          <w:sz w:val="24"/>
          <w:szCs w:val="24"/>
          <w:lang w:eastAsia="pl-PL"/>
        </w:rPr>
        <w:lastRenderedPageBreak/>
        <w:t>wykonywania pracy cudzoziemcom przebywającym wbrew przepisom na terytorium Rzeczypospolitej Polskiej (Dz. U. z 2021 r. poz. 1745),</w:t>
      </w:r>
    </w:p>
    <w:p w14:paraId="2804AC79"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5966B6"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o którym mowa w art. 9 ust. 1 i 3 lub art. 10 ustawy z dnia 15 czerwca 2012 r. </w:t>
      </w:r>
      <w:r w:rsidRPr="00DE4328">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3EC63C45" w14:textId="77777777" w:rsidR="00470FD7" w:rsidRPr="00DE4328" w:rsidRDefault="00470FD7" w:rsidP="004F2AD3">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 lub za odpowiedni czyn zabroniony określony w przepisach prawa obcego; </w:t>
      </w:r>
    </w:p>
    <w:p w14:paraId="5602E8F9"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8B0845B"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6D2601D"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wobec którego </w:t>
      </w:r>
      <w:r w:rsidRPr="00DE4328">
        <w:rPr>
          <w:rFonts w:ascii="Times New Roman" w:eastAsia="Calibri" w:hAnsi="Times New Roman" w:cs="Times New Roman"/>
          <w:bCs/>
          <w:sz w:val="24"/>
          <w:szCs w:val="24"/>
          <w:lang w:eastAsia="pl-PL"/>
        </w:rPr>
        <w:t xml:space="preserve">prawomocnie </w:t>
      </w:r>
      <w:r w:rsidRPr="00DE4328">
        <w:rPr>
          <w:rFonts w:ascii="Times New Roman" w:eastAsia="Calibri" w:hAnsi="Times New Roman" w:cs="Times New Roman"/>
          <w:sz w:val="24"/>
          <w:szCs w:val="24"/>
          <w:lang w:eastAsia="pl-PL"/>
        </w:rPr>
        <w:t>orzeczono zakaz ubiegania się o zamówienia publiczne;</w:t>
      </w:r>
    </w:p>
    <w:p w14:paraId="3FBE1632"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DE4328">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DE4328">
        <w:rPr>
          <w:rFonts w:ascii="Times New Roman" w:eastAsia="Calibri" w:hAnsi="Times New Roman" w:cs="Times New Roman"/>
          <w:sz w:val="24"/>
          <w:szCs w:val="24"/>
          <w:lang w:eastAsia="pl-PL"/>
        </w:rPr>
        <w:br/>
        <w:t>w postępowaniu, chyba że wykażą, że przygotowali te oferty lub wnioski niezależnie od siebie;</w:t>
      </w:r>
    </w:p>
    <w:p w14:paraId="7A6657F3"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DE4328">
        <w:rPr>
          <w:rFonts w:ascii="Times New Roman" w:eastAsia="Calibri" w:hAnsi="Times New Roman" w:cs="Times New Roman"/>
          <w:sz w:val="24"/>
          <w:szCs w:val="24"/>
          <w:lang w:eastAsia="pl-PL"/>
        </w:rPr>
        <w:lastRenderedPageBreak/>
        <w:t>spowodowane tym zakłócenie konkurencji może być wyeliminowane w inny sposób niż przez wykluczenie Wykonawcy z udziału w postępowaniu o udzielenie zamówienia.</w:t>
      </w:r>
    </w:p>
    <w:p w14:paraId="4348F2AC" w14:textId="77777777" w:rsidR="008F0F78" w:rsidRPr="00DE4328" w:rsidRDefault="00470FD7" w:rsidP="00321FE0">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Zgodnie z art. 109 ust. 1 pkt 4 ustawy Pzp z postępowania o udzielenie zamówienia</w:t>
      </w:r>
      <w:r w:rsidRPr="00DE4328">
        <w:rPr>
          <w:rFonts w:ascii="Times New Roman" w:eastAsia="Calibri" w:hAnsi="Times New Roman" w:cs="Times New Roman"/>
          <w:b/>
          <w:sz w:val="24"/>
          <w:szCs w:val="24"/>
          <w:lang w:eastAsia="pl-PL"/>
        </w:rPr>
        <w:t xml:space="preserve"> </w:t>
      </w:r>
      <w:r w:rsidRPr="00DE4328">
        <w:rPr>
          <w:rFonts w:ascii="Times New Roman" w:eastAsia="Calibri" w:hAnsi="Times New Roman" w:cs="Times New Roman"/>
          <w:sz w:val="24"/>
          <w:szCs w:val="24"/>
          <w:lang w:eastAsia="pl-PL"/>
        </w:rPr>
        <w:t>Zamawiający wykluczy Wykonawcę, w stosunku do którego otwarto likwidację, ogłoszono upadłość, którego aktywami zarządza li</w:t>
      </w:r>
      <w:r w:rsidR="007A3E21" w:rsidRPr="00DE4328">
        <w:rPr>
          <w:rFonts w:ascii="Times New Roman" w:eastAsia="Calibri" w:hAnsi="Times New Roman" w:cs="Times New Roman"/>
          <w:sz w:val="24"/>
          <w:szCs w:val="24"/>
          <w:lang w:eastAsia="pl-PL"/>
        </w:rPr>
        <w:t xml:space="preserve">kwidator lub sąd, zawarł układ </w:t>
      </w:r>
      <w:r w:rsidRPr="00DE4328">
        <w:rPr>
          <w:rFonts w:ascii="Times New Roman" w:eastAsia="Calibri" w:hAnsi="Times New Roman" w:cs="Times New Roman"/>
          <w:sz w:val="24"/>
          <w:szCs w:val="24"/>
          <w:lang w:eastAsia="pl-PL"/>
        </w:rPr>
        <w:t>z wierzycielami, którego działalność gospodarcza jest zawieszona albo znajduje się on w innej tego rodzaju sytuacji wynikającej z po</w:t>
      </w:r>
      <w:r w:rsidR="007A3E21" w:rsidRPr="00DE4328">
        <w:rPr>
          <w:rFonts w:ascii="Times New Roman" w:eastAsia="Calibri" w:hAnsi="Times New Roman" w:cs="Times New Roman"/>
          <w:sz w:val="24"/>
          <w:szCs w:val="24"/>
          <w:lang w:eastAsia="pl-PL"/>
        </w:rPr>
        <w:t xml:space="preserve">dobnej procedury przewidzianej </w:t>
      </w:r>
      <w:r w:rsidRPr="00DE4328">
        <w:rPr>
          <w:rFonts w:ascii="Times New Roman" w:eastAsia="Calibri" w:hAnsi="Times New Roman" w:cs="Times New Roman"/>
          <w:sz w:val="24"/>
          <w:szCs w:val="24"/>
          <w:lang w:eastAsia="pl-PL"/>
        </w:rPr>
        <w:t>w przepisach miejsca wszczęcia tej procedury.</w:t>
      </w:r>
    </w:p>
    <w:p w14:paraId="609291D1" w14:textId="77777777" w:rsidR="00470FD7" w:rsidRPr="00DE4328" w:rsidRDefault="00470FD7" w:rsidP="00321FE0">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 postępowania o udzielenie zamówienia wyklucza się również Wykonaw</w:t>
      </w:r>
      <w:r w:rsidR="007A3E21" w:rsidRPr="00DE4328">
        <w:rPr>
          <w:rFonts w:ascii="Times New Roman" w:eastAsia="Calibri" w:hAnsi="Times New Roman" w:cs="Times New Roman"/>
          <w:sz w:val="24"/>
          <w:szCs w:val="24"/>
          <w:lang w:eastAsia="pl-PL"/>
        </w:rPr>
        <w:t xml:space="preserve">cę, </w:t>
      </w:r>
      <w:r w:rsidRPr="00DE4328">
        <w:rPr>
          <w:rFonts w:ascii="Times New Roman" w:eastAsia="Calibri" w:hAnsi="Times New Roman" w:cs="Times New Roman"/>
          <w:sz w:val="24"/>
          <w:szCs w:val="24"/>
          <w:lang w:eastAsia="pl-PL"/>
        </w:rPr>
        <w:t>w stosunku do k</w:t>
      </w:r>
      <w:r w:rsidR="007A3E21" w:rsidRPr="00DE4328">
        <w:rPr>
          <w:rFonts w:ascii="Times New Roman" w:eastAsia="Calibri" w:hAnsi="Times New Roman" w:cs="Times New Roman"/>
          <w:sz w:val="24"/>
          <w:szCs w:val="24"/>
          <w:lang w:eastAsia="pl-PL"/>
        </w:rPr>
        <w:t xml:space="preserve">tórego zachodzi którakolwiek z okoliczności wskazanych </w:t>
      </w:r>
      <w:r w:rsidRPr="00DE4328">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sidR="007A3E21" w:rsidRPr="00DE4328">
        <w:rPr>
          <w:rFonts w:ascii="Times New Roman" w:eastAsia="Calibri" w:hAnsi="Times New Roman" w:cs="Times New Roman"/>
          <w:sz w:val="24"/>
          <w:szCs w:val="24"/>
          <w:lang w:eastAsia="pl-PL"/>
        </w:rPr>
        <w:t xml:space="preserve">oz. 835) zwanej dalej: „Ustawą </w:t>
      </w:r>
      <w:r w:rsidRPr="00DE4328">
        <w:rPr>
          <w:rFonts w:ascii="Times New Roman" w:eastAsia="Calibri" w:hAnsi="Times New Roman" w:cs="Times New Roman"/>
          <w:sz w:val="24"/>
          <w:szCs w:val="24"/>
          <w:lang w:eastAsia="pl-PL"/>
        </w:rPr>
        <w:t>o szczególnych rozwiązaniach w zakresie przeciwdziałania wspieraniu agresji na Ukrainę oraz służących ochronie bezpieczeństwa narodowego”, tj.:</w:t>
      </w:r>
    </w:p>
    <w:p w14:paraId="71F0D6E4" w14:textId="77777777" w:rsidR="00470FD7" w:rsidRPr="00DE4328" w:rsidRDefault="00470FD7" w:rsidP="004556B7">
      <w:pPr>
        <w:numPr>
          <w:ilvl w:val="0"/>
          <w:numId w:val="33"/>
        </w:numPr>
        <w:spacing w:after="0" w:line="360" w:lineRule="auto"/>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Wykonawcę wymienionego w wykazach określonych w rozporządzeniu 765/2006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i rozporządzeniu 269/2014 albo wpisanego na listę  na podstawie decyzji w sprawie wpisu na listę rozstrzygającej o zastosowaniu środka, o którym mowa w art. 1 pkt 3 ww. ustawy;</w:t>
      </w:r>
    </w:p>
    <w:p w14:paraId="3F70CC1C" w14:textId="77777777" w:rsidR="00470FD7" w:rsidRPr="00DE4328" w:rsidRDefault="00470FD7" w:rsidP="004556B7">
      <w:pPr>
        <w:numPr>
          <w:ilvl w:val="0"/>
          <w:numId w:val="33"/>
        </w:numPr>
        <w:spacing w:after="0" w:line="360" w:lineRule="auto"/>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Wykonawcę, którego beneficjentem rzeczywistym w rozumie</w:t>
      </w:r>
      <w:r w:rsidR="007A3E21" w:rsidRPr="00DE4328">
        <w:rPr>
          <w:rFonts w:ascii="Times New Roman" w:eastAsia="Calibri" w:hAnsi="Times New Roman" w:cs="Times New Roman"/>
          <w:sz w:val="24"/>
          <w:szCs w:val="24"/>
          <w:lang w:eastAsia="pl-PL"/>
        </w:rPr>
        <w:t xml:space="preserve">niu ustawy z dnia </w:t>
      </w:r>
      <w:r w:rsidRPr="00DE4328">
        <w:rPr>
          <w:rFonts w:ascii="Times New Roman" w:eastAsia="Calibri" w:hAnsi="Times New Roman" w:cs="Times New Roman"/>
          <w:sz w:val="24"/>
          <w:szCs w:val="24"/>
          <w:lang w:eastAsia="pl-PL"/>
        </w:rPr>
        <w:t xml:space="preserve">1 marca 2018 r. o przeciwdziałaniu praniu pieniędzy oraz finansowaniu terroryzmu (Dz. U.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 xml:space="preserve">z 2022 r. poz. 593 i 655) jest osoba wymieniona w wykazach określonych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 rozporządzeniu 765/2006 i rozporządzeniu 269/2014 albo wpisana na listę lub będąca takim beneficjentem rzeczywistym od dnia 24 lutego 2022 r., o ile została wpisana na listę rozstrzygającej o</w:t>
      </w:r>
      <w:r w:rsidR="007A3E21" w:rsidRPr="00DE4328">
        <w:rPr>
          <w:rFonts w:ascii="Times New Roman" w:eastAsia="Calibri" w:hAnsi="Times New Roman" w:cs="Times New Roman"/>
          <w:sz w:val="24"/>
          <w:szCs w:val="24"/>
          <w:lang w:eastAsia="pl-PL"/>
        </w:rPr>
        <w:t xml:space="preserve"> zastosowaniu środka, o którym </w:t>
      </w:r>
      <w:r w:rsidRPr="00DE4328">
        <w:rPr>
          <w:rFonts w:ascii="Times New Roman" w:eastAsia="Calibri" w:hAnsi="Times New Roman" w:cs="Times New Roman"/>
          <w:sz w:val="24"/>
          <w:szCs w:val="24"/>
          <w:lang w:eastAsia="pl-PL"/>
        </w:rPr>
        <w:t>w art. 1 pkt 3 ww. ustawy;</w:t>
      </w:r>
    </w:p>
    <w:p w14:paraId="65531B92" w14:textId="77777777" w:rsidR="00470FD7" w:rsidRPr="00DE4328" w:rsidRDefault="00470FD7" w:rsidP="004556B7">
      <w:pPr>
        <w:numPr>
          <w:ilvl w:val="0"/>
          <w:numId w:val="33"/>
        </w:numPr>
        <w:spacing w:after="0" w:line="360" w:lineRule="auto"/>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Wykonawcę, którego jednostką dominującą w rozumieniu art. 3 ust. 1 pkt 37 ustawy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z dnia 29 września 1994 r. o rachunkowości (Dz. U. z 2021 r. poz. 217, 2105 i 2106) jest podmiot wym</w:t>
      </w:r>
      <w:r w:rsidR="007A3E21" w:rsidRPr="00DE4328">
        <w:rPr>
          <w:rFonts w:ascii="Times New Roman" w:eastAsia="Calibri" w:hAnsi="Times New Roman" w:cs="Times New Roman"/>
          <w:sz w:val="24"/>
          <w:szCs w:val="24"/>
          <w:lang w:eastAsia="pl-PL"/>
        </w:rPr>
        <w:t xml:space="preserve">ieniony w wykazach określonych </w:t>
      </w:r>
      <w:r w:rsidRPr="00DE4328">
        <w:rPr>
          <w:rFonts w:ascii="Times New Roman" w:eastAsia="Calibri" w:hAnsi="Times New Roman" w:cs="Times New Roman"/>
          <w:sz w:val="24"/>
          <w:szCs w:val="24"/>
          <w:lang w:eastAsia="pl-PL"/>
        </w:rPr>
        <w:t xml:space="preserve">w rozporządzeniu 765/2006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 xml:space="preserve">i rozporządzeniu 269/2014 albo wpisany na listę lub będący taką jednostką dominującą od dnia 24 lutego 2022 r., o ile został wpisany na listę na podstawie decyzji w sprawie </w:t>
      </w:r>
      <w:r w:rsidR="007A3E21" w:rsidRPr="00DE4328">
        <w:rPr>
          <w:rFonts w:ascii="Times New Roman" w:eastAsia="Calibri" w:hAnsi="Times New Roman" w:cs="Times New Roman"/>
          <w:sz w:val="24"/>
          <w:szCs w:val="24"/>
          <w:lang w:eastAsia="pl-PL"/>
        </w:rPr>
        <w:t xml:space="preserve">wpisu na listę rozstrzygającej </w:t>
      </w:r>
      <w:r w:rsidRPr="00DE4328">
        <w:rPr>
          <w:rFonts w:ascii="Times New Roman" w:eastAsia="Calibri" w:hAnsi="Times New Roman" w:cs="Times New Roman"/>
          <w:sz w:val="24"/>
          <w:szCs w:val="24"/>
          <w:lang w:eastAsia="pl-PL"/>
        </w:rPr>
        <w:t xml:space="preserve">o zastosowaniu środka, o którym mowa w art. 1 pkt 3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ww. ustawy.</w:t>
      </w:r>
    </w:p>
    <w:p w14:paraId="4055A23B" w14:textId="77777777" w:rsidR="00470FD7" w:rsidRPr="00DE4328" w:rsidRDefault="00470FD7" w:rsidP="00321FE0">
      <w:pPr>
        <w:pStyle w:val="Akapitzlist"/>
        <w:numPr>
          <w:ilvl w:val="0"/>
          <w:numId w:val="5"/>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Wykonawca może zostać wykluczony przez Zamawiającego na każdym etapie postępowania o udzielenie zamówienia.</w:t>
      </w:r>
    </w:p>
    <w:p w14:paraId="430C5A00" w14:textId="44B5AFC4" w:rsidR="00470FD7" w:rsidRPr="00DE4328" w:rsidRDefault="008F0F78"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lastRenderedPageBreak/>
        <w:t>Art. 5</w:t>
      </w:r>
      <w:r w:rsidR="00470FD7" w:rsidRPr="00DE4328">
        <w:rPr>
          <w:rFonts w:ascii="Times New Roman" w:eastAsia="Times New Roman" w:hAnsi="Times New Roman" w:cs="Times New Roman"/>
          <w:b/>
          <w:sz w:val="24"/>
          <w:szCs w:val="24"/>
          <w:lang w:eastAsia="pl-PL"/>
        </w:rPr>
        <w:t xml:space="preserve"> - WARUNKI UDZIAŁU W POSTĘPOWANIU </w:t>
      </w:r>
    </w:p>
    <w:p w14:paraId="4BE586E5" w14:textId="1F55A0AB" w:rsidR="00470FD7" w:rsidRPr="00DE4328" w:rsidRDefault="008F0F78" w:rsidP="008F0F78">
      <w:pPr>
        <w:spacing w:after="0" w:line="360" w:lineRule="auto"/>
        <w:contextualSpacing/>
        <w:jc w:val="both"/>
        <w:rPr>
          <w:rFonts w:ascii="Times New Roman" w:eastAsia="Calibri" w:hAnsi="Times New Roman" w:cs="Times New Roman"/>
          <w:b/>
          <w:sz w:val="24"/>
          <w:szCs w:val="24"/>
          <w:lang w:eastAsia="pl-PL"/>
        </w:rPr>
      </w:pPr>
      <w:bookmarkStart w:id="2" w:name="_Ref86223574"/>
      <w:r w:rsidRPr="00DE4328">
        <w:rPr>
          <w:rFonts w:ascii="Times New Roman" w:eastAsia="Times New Roman" w:hAnsi="Times New Roman" w:cs="Times New Roman"/>
          <w:b/>
          <w:sz w:val="24"/>
          <w:szCs w:val="24"/>
          <w:lang w:eastAsia="pl-PL"/>
        </w:rPr>
        <w:t xml:space="preserve">Art. 5 § 1 - </w:t>
      </w:r>
      <w:r w:rsidR="00470FD7" w:rsidRPr="00DE4328">
        <w:rPr>
          <w:rFonts w:ascii="Times New Roman" w:eastAsia="Times New Roman" w:hAnsi="Times New Roman" w:cs="Times New Roman"/>
          <w:b/>
          <w:sz w:val="24"/>
          <w:szCs w:val="24"/>
          <w:lang w:eastAsia="pl-PL"/>
        </w:rPr>
        <w:t>O udzielenie zamówienia mogą ubiegać się Wykonawcy, którzy spełniają warunki określone przez Zamawiającego dotyczące:</w:t>
      </w:r>
      <w:bookmarkEnd w:id="2"/>
    </w:p>
    <w:p w14:paraId="3F74D150" w14:textId="77777777" w:rsidR="00470FD7" w:rsidRPr="00DE4328" w:rsidRDefault="00470FD7" w:rsidP="004556B7">
      <w:pPr>
        <w:pStyle w:val="Akapitzlist"/>
        <w:numPr>
          <w:ilvl w:val="0"/>
          <w:numId w:val="10"/>
        </w:numPr>
        <w:tabs>
          <w:tab w:val="left" w:pos="284"/>
        </w:tabs>
        <w:spacing w:after="0" w:line="360" w:lineRule="auto"/>
        <w:jc w:val="both"/>
        <w:rPr>
          <w:rFonts w:ascii="Times New Roman" w:eastAsia="Times New Roman" w:hAnsi="Times New Roman" w:cs="Times New Roman"/>
          <w:color w:val="000000" w:themeColor="text1"/>
          <w:sz w:val="24"/>
          <w:szCs w:val="24"/>
          <w:lang w:eastAsia="pl-PL"/>
        </w:rPr>
      </w:pPr>
      <w:bookmarkStart w:id="3" w:name="_Ref86223821"/>
      <w:r w:rsidRPr="00DE4328">
        <w:rPr>
          <w:rFonts w:ascii="Times New Roman" w:eastAsia="Times New Roman" w:hAnsi="Times New Roman" w:cs="Times New Roman"/>
          <w:color w:val="000000" w:themeColor="text1"/>
          <w:sz w:val="24"/>
          <w:szCs w:val="24"/>
          <w:lang w:eastAsia="pl-PL"/>
        </w:rPr>
        <w:t>Zdolności do występowania w obrocie gospodarczym</w:t>
      </w:r>
      <w:bookmarkEnd w:id="3"/>
      <w:r w:rsidRPr="00DE4328">
        <w:rPr>
          <w:rFonts w:ascii="Times New Roman" w:eastAsia="Times New Roman" w:hAnsi="Times New Roman" w:cs="Times New Roman"/>
          <w:color w:val="000000" w:themeColor="text1"/>
          <w:sz w:val="24"/>
          <w:szCs w:val="24"/>
          <w:lang w:eastAsia="pl-PL"/>
        </w:rPr>
        <w:t>:</w:t>
      </w:r>
    </w:p>
    <w:p w14:paraId="7F8EC6E5" w14:textId="77777777" w:rsidR="00470FD7" w:rsidRPr="00DE4328" w:rsidRDefault="00470FD7" w:rsidP="008F0F78">
      <w:pPr>
        <w:spacing w:after="0" w:line="360" w:lineRule="auto"/>
        <w:ind w:left="360"/>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2371416B" w14:textId="77777777" w:rsidR="00470FD7" w:rsidRPr="00DE4328" w:rsidRDefault="00470FD7" w:rsidP="004556B7">
      <w:pPr>
        <w:pStyle w:val="Akapitzlist"/>
        <w:numPr>
          <w:ilvl w:val="0"/>
          <w:numId w:val="10"/>
        </w:numPr>
        <w:spacing w:after="0" w:line="360" w:lineRule="auto"/>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Uprawnień do prowadzenia określonej działalnoś</w:t>
      </w:r>
      <w:r w:rsidR="007A3E21" w:rsidRPr="00DE4328">
        <w:rPr>
          <w:rFonts w:ascii="Times New Roman" w:eastAsia="Times New Roman" w:hAnsi="Times New Roman" w:cs="Times New Roman"/>
          <w:color w:val="000000" w:themeColor="text1"/>
          <w:sz w:val="24"/>
          <w:szCs w:val="24"/>
          <w:lang w:eastAsia="pl-PL"/>
        </w:rPr>
        <w:t xml:space="preserve">ci gospodarczej lub zawodowej, </w:t>
      </w:r>
      <w:r w:rsidRPr="00DE4328">
        <w:rPr>
          <w:rFonts w:ascii="Times New Roman" w:eastAsia="Times New Roman" w:hAnsi="Times New Roman" w:cs="Times New Roman"/>
          <w:color w:val="000000" w:themeColor="text1"/>
          <w:sz w:val="24"/>
          <w:szCs w:val="24"/>
          <w:lang w:eastAsia="pl-PL"/>
        </w:rPr>
        <w:t>o ile wynika to z odrębnych przepisów:</w:t>
      </w:r>
    </w:p>
    <w:p w14:paraId="4AE77405" w14:textId="77777777" w:rsidR="00470FD7" w:rsidRPr="00DE4328" w:rsidRDefault="00470FD7" w:rsidP="008F0F78">
      <w:pPr>
        <w:spacing w:after="0" w:line="360" w:lineRule="auto"/>
        <w:ind w:left="360"/>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2C5ACEF7" w14:textId="77777777" w:rsidR="008F0F78" w:rsidRPr="00DE4328" w:rsidRDefault="00470FD7" w:rsidP="004556B7">
      <w:pPr>
        <w:pStyle w:val="Akapitzlist"/>
        <w:numPr>
          <w:ilvl w:val="0"/>
          <w:numId w:val="10"/>
        </w:numPr>
        <w:spacing w:after="0" w:line="360" w:lineRule="auto"/>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Sytuacji ekonomicznej lub finansowej:</w:t>
      </w:r>
    </w:p>
    <w:p w14:paraId="32C2A9D4" w14:textId="77777777" w:rsidR="00470FD7" w:rsidRPr="00DE4328" w:rsidRDefault="00470FD7" w:rsidP="008F0F78">
      <w:pPr>
        <w:pStyle w:val="Akapitzlist"/>
        <w:spacing w:after="0" w:line="360" w:lineRule="auto"/>
        <w:ind w:left="360"/>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3C7C6AEF" w14:textId="77777777" w:rsidR="00561A58" w:rsidRDefault="00470FD7" w:rsidP="00561A58">
      <w:pPr>
        <w:pStyle w:val="Akapitzlist"/>
        <w:numPr>
          <w:ilvl w:val="0"/>
          <w:numId w:val="10"/>
        </w:numPr>
        <w:spacing w:after="0" w:line="360" w:lineRule="auto"/>
        <w:jc w:val="both"/>
        <w:rPr>
          <w:rFonts w:ascii="Times New Roman" w:eastAsia="Times New Roman" w:hAnsi="Times New Roman" w:cs="Times New Roman"/>
          <w:color w:val="000000" w:themeColor="text1"/>
          <w:sz w:val="24"/>
          <w:szCs w:val="24"/>
          <w:lang w:eastAsia="pl-PL"/>
        </w:rPr>
      </w:pPr>
      <w:bookmarkStart w:id="4" w:name="_Ref85545849"/>
      <w:r w:rsidRPr="00DE4328">
        <w:rPr>
          <w:rFonts w:ascii="Times New Roman" w:eastAsia="Times New Roman" w:hAnsi="Times New Roman" w:cs="Times New Roman"/>
          <w:color w:val="000000" w:themeColor="text1"/>
          <w:sz w:val="24"/>
          <w:szCs w:val="24"/>
          <w:lang w:eastAsia="pl-PL"/>
        </w:rPr>
        <w:t>Zdolności technicznej lub zawodowej</w:t>
      </w:r>
      <w:bookmarkEnd w:id="4"/>
      <w:r w:rsidRPr="00DE4328">
        <w:rPr>
          <w:rFonts w:ascii="Times New Roman" w:eastAsia="Times New Roman" w:hAnsi="Times New Roman" w:cs="Times New Roman"/>
          <w:color w:val="000000" w:themeColor="text1"/>
          <w:sz w:val="24"/>
          <w:szCs w:val="24"/>
          <w:lang w:eastAsia="pl-PL"/>
        </w:rPr>
        <w:t>:</w:t>
      </w:r>
    </w:p>
    <w:p w14:paraId="0A85DEA1" w14:textId="32031D01" w:rsidR="004556B7" w:rsidRPr="00561A58" w:rsidRDefault="004556B7" w:rsidP="00561A58">
      <w:pPr>
        <w:pStyle w:val="Akapitzlist"/>
        <w:spacing w:after="0" w:line="360" w:lineRule="auto"/>
        <w:ind w:left="360"/>
        <w:jc w:val="both"/>
        <w:rPr>
          <w:rFonts w:ascii="Times New Roman" w:eastAsia="Times New Roman" w:hAnsi="Times New Roman" w:cs="Times New Roman"/>
          <w:color w:val="000000" w:themeColor="text1"/>
          <w:sz w:val="24"/>
          <w:szCs w:val="24"/>
          <w:lang w:eastAsia="pl-PL"/>
        </w:rPr>
      </w:pPr>
      <w:r w:rsidRPr="00561A58">
        <w:rPr>
          <w:rFonts w:ascii="Times New Roman" w:hAnsi="Times New Roman" w:cs="Times New Roman"/>
          <w:sz w:val="24"/>
          <w:szCs w:val="24"/>
        </w:rPr>
        <w:t xml:space="preserve">Zamawiający uzna warunek za spełniony jeżeli Wykonawca: </w:t>
      </w:r>
    </w:p>
    <w:p w14:paraId="4CBA8CFF" w14:textId="3D2CACB6" w:rsidR="004556B7" w:rsidRPr="00A65635" w:rsidRDefault="004556B7" w:rsidP="0014003E">
      <w:pPr>
        <w:pStyle w:val="Tekstpodstawowywcity21"/>
        <w:numPr>
          <w:ilvl w:val="1"/>
          <w:numId w:val="46"/>
        </w:numPr>
        <w:overflowPunct/>
        <w:autoSpaceDE/>
        <w:autoSpaceDN w:val="0"/>
        <w:ind w:left="785" w:hanging="425"/>
        <w:rPr>
          <w:rFonts w:ascii="Times New Roman" w:hAnsi="Times New Roman" w:cs="Times New Roman"/>
          <w:szCs w:val="24"/>
        </w:rPr>
      </w:pPr>
      <w:r w:rsidRPr="00A65635">
        <w:rPr>
          <w:rFonts w:ascii="Times New Roman" w:hAnsi="Times New Roman" w:cs="Times New Roman"/>
          <w:szCs w:val="24"/>
        </w:rPr>
        <w:t>wykaże, że wykonał nie wcześniej niż w okresie ostatnich 5 lat przed upływem terminu składania ofert, a jeżeli okres prowadzenia działalności jest krótszy - w tym okresie, co najmniej 3 roboty budowlane, które w swoim zakresie zawierały wykonanie instalacji teletechnicznych w zakresie sieci strukturalnej LAN o wartośc</w:t>
      </w:r>
      <w:r w:rsidR="00E708DC">
        <w:rPr>
          <w:rFonts w:ascii="Times New Roman" w:hAnsi="Times New Roman" w:cs="Times New Roman"/>
          <w:szCs w:val="24"/>
        </w:rPr>
        <w:t xml:space="preserve">i brutto nie niższej niż  250 000,00 zł (każda) </w:t>
      </w:r>
      <w:r w:rsidRPr="00A65635">
        <w:rPr>
          <w:rFonts w:ascii="Times New Roman" w:hAnsi="Times New Roman" w:cs="Times New Roman"/>
          <w:szCs w:val="24"/>
        </w:rPr>
        <w:t>- przy</w:t>
      </w:r>
      <w:r w:rsidR="00E708DC">
        <w:rPr>
          <w:rFonts w:ascii="Times New Roman" w:hAnsi="Times New Roman" w:cs="Times New Roman"/>
          <w:szCs w:val="24"/>
        </w:rPr>
        <w:t xml:space="preserve"> czym, wymagana wartość brutto 250</w:t>
      </w:r>
      <w:r w:rsidRPr="00A65635">
        <w:rPr>
          <w:rFonts w:ascii="Times New Roman" w:hAnsi="Times New Roman" w:cs="Times New Roman"/>
          <w:szCs w:val="24"/>
        </w:rPr>
        <w:t xml:space="preserve"> 000,00 zł dla wykazanych robót musi dotyczyć wyłącznie wykonania instalacji teletechnicznych w zakresie sieci strukturalnej LAN.</w:t>
      </w:r>
    </w:p>
    <w:p w14:paraId="2BBFE98E" w14:textId="77777777" w:rsidR="004556B7" w:rsidRPr="00A65635" w:rsidRDefault="004556B7" w:rsidP="007601AE">
      <w:pPr>
        <w:pStyle w:val="Tekstpodstawowywcity21"/>
        <w:overflowPunct/>
        <w:autoSpaceDE/>
        <w:autoSpaceDN w:val="0"/>
        <w:ind w:left="785"/>
        <w:rPr>
          <w:rFonts w:ascii="Times New Roman" w:hAnsi="Times New Roman" w:cs="Times New Roman"/>
          <w:szCs w:val="24"/>
        </w:rPr>
      </w:pPr>
      <w:r w:rsidRPr="00A65635">
        <w:rPr>
          <w:rFonts w:ascii="Times New Roman" w:hAnsi="Times New Roman" w:cs="Times New Roman"/>
          <w:szCs w:val="24"/>
        </w:rPr>
        <w:t xml:space="preserve">W przypadku </w:t>
      </w:r>
      <w:r w:rsidRPr="00A65635">
        <w:rPr>
          <w:rFonts w:ascii="Times New Roman" w:hAnsi="Times New Roman" w:cs="Times New Roman"/>
          <w:szCs w:val="24"/>
          <w:lang w:eastAsia="pl-PL"/>
        </w:rPr>
        <w:t>Wykonawców wspólnie ubiegających się o udzielenie zamówienia wymagana liczba robót budowlanych nie sumuje się, tzn. co najmniej jeden z Wykonawców wspólnie ubiegających się o udzielenie zamówienia musi wykonać 3 roboty budowlane określone powyżej.</w:t>
      </w:r>
      <w:r w:rsidRPr="00A65635">
        <w:rPr>
          <w:rFonts w:ascii="Times New Roman" w:hAnsi="Times New Roman" w:cs="Times New Roman"/>
          <w:szCs w:val="24"/>
        </w:rPr>
        <w:t xml:space="preserve"> Ta sama zasada dotyczy podmiotu udostępniającego zasoby. </w:t>
      </w:r>
    </w:p>
    <w:p w14:paraId="7C6FBB08" w14:textId="77777777" w:rsidR="004556B7" w:rsidRPr="004556B7" w:rsidRDefault="004556B7" w:rsidP="0014003E">
      <w:pPr>
        <w:pStyle w:val="Akapitzlist"/>
        <w:numPr>
          <w:ilvl w:val="1"/>
          <w:numId w:val="46"/>
        </w:numPr>
        <w:tabs>
          <w:tab w:val="left" w:pos="-2268"/>
        </w:tabs>
        <w:suppressAutoHyphens/>
        <w:overflowPunct w:val="0"/>
        <w:autoSpaceDE w:val="0"/>
        <w:spacing w:after="0" w:line="360" w:lineRule="auto"/>
        <w:ind w:left="785" w:hanging="425"/>
        <w:jc w:val="both"/>
        <w:rPr>
          <w:rFonts w:ascii="Times New Roman" w:hAnsi="Times New Roman" w:cs="Times New Roman"/>
          <w:sz w:val="24"/>
          <w:szCs w:val="24"/>
        </w:rPr>
      </w:pPr>
      <w:r w:rsidRPr="004556B7">
        <w:rPr>
          <w:rFonts w:ascii="Times New Roman" w:hAnsi="Times New Roman" w:cs="Times New Roman"/>
          <w:sz w:val="24"/>
          <w:szCs w:val="24"/>
          <w:lang w:eastAsia="ar-SA"/>
        </w:rPr>
        <w:t xml:space="preserve">wykaże  osoby skierowane  przez niego do realizacji zamówienia publicznego, w szczególności odpowiedzialne za kierowanie robotami budowlanymi, wraz z informacjami na temat ich kwalifikacji zawodowych, uprawnień niezbędnych do wykonania zamówienia publicznego, a także zakresu wykonywanych przez nie czynności oraz informacją o podstawie do dysponowania tymi osobami. </w:t>
      </w:r>
    </w:p>
    <w:p w14:paraId="656728ED" w14:textId="63BC25D9" w:rsidR="004556B7" w:rsidRDefault="004556B7" w:rsidP="007601AE">
      <w:pPr>
        <w:pStyle w:val="Tekstpodstawowywcity21"/>
        <w:overflowPunct/>
        <w:autoSpaceDE/>
        <w:autoSpaceDN w:val="0"/>
        <w:ind w:left="785"/>
        <w:rPr>
          <w:rFonts w:ascii="Times New Roman" w:hAnsi="Times New Roman" w:cs="Times New Roman"/>
          <w:szCs w:val="24"/>
        </w:rPr>
      </w:pPr>
      <w:bookmarkStart w:id="5" w:name="_Hlk77847098"/>
      <w:r w:rsidRPr="004556B7">
        <w:rPr>
          <w:rFonts w:ascii="Times New Roman" w:hAnsi="Times New Roman" w:cs="Times New Roman"/>
          <w:szCs w:val="24"/>
        </w:rPr>
        <w:t xml:space="preserve">Wykonawca wykaże minimum </w:t>
      </w:r>
      <w:r w:rsidR="00FC09DF" w:rsidRPr="00FF447E">
        <w:rPr>
          <w:rFonts w:ascii="Times New Roman" w:hAnsi="Times New Roman" w:cs="Times New Roman"/>
          <w:szCs w:val="24"/>
        </w:rPr>
        <w:t>sześć</w:t>
      </w:r>
      <w:r w:rsidR="00FC09DF" w:rsidRPr="00563D89">
        <w:rPr>
          <w:rFonts w:ascii="Times New Roman" w:hAnsi="Times New Roman" w:cs="Times New Roman"/>
          <w:szCs w:val="24"/>
        </w:rPr>
        <w:t xml:space="preserve"> </w:t>
      </w:r>
      <w:r w:rsidRPr="00563D89">
        <w:rPr>
          <w:rFonts w:ascii="Times New Roman" w:hAnsi="Times New Roman" w:cs="Times New Roman"/>
          <w:szCs w:val="24"/>
        </w:rPr>
        <w:t>o</w:t>
      </w:r>
      <w:r w:rsidRPr="004556B7">
        <w:rPr>
          <w:rFonts w:ascii="Times New Roman" w:hAnsi="Times New Roman" w:cs="Times New Roman"/>
          <w:szCs w:val="24"/>
        </w:rPr>
        <w:t>sób, które będą skierowane przez Wykonawcę do realizacji niniejszego zamówienia publicznego:</w:t>
      </w:r>
    </w:p>
    <w:p w14:paraId="3864D336" w14:textId="4654B579" w:rsidR="00EC2C5B" w:rsidRDefault="00EC2C5B" w:rsidP="0014003E">
      <w:pPr>
        <w:pStyle w:val="Default"/>
        <w:numPr>
          <w:ilvl w:val="0"/>
          <w:numId w:val="51"/>
        </w:numPr>
        <w:adjustRightInd/>
        <w:spacing w:line="360" w:lineRule="auto"/>
        <w:ind w:left="405" w:firstLine="0"/>
        <w:jc w:val="both"/>
      </w:pPr>
      <w:r>
        <w:t xml:space="preserve">kierownik robót  (minimum 1 osoba), posiadający: </w:t>
      </w:r>
    </w:p>
    <w:p w14:paraId="7D6D7E47" w14:textId="31BDFC9E" w:rsidR="00EC2C5B" w:rsidRPr="00D932DB" w:rsidRDefault="00EC2C5B" w:rsidP="0014003E">
      <w:pPr>
        <w:pStyle w:val="Default"/>
        <w:numPr>
          <w:ilvl w:val="0"/>
          <w:numId w:val="52"/>
        </w:numPr>
        <w:adjustRightInd/>
        <w:spacing w:line="360" w:lineRule="auto"/>
        <w:ind w:left="1059"/>
        <w:jc w:val="both"/>
      </w:pPr>
      <w:r>
        <w:t xml:space="preserve">uprawnienia budowlane do kierowania robotami budowlanymi bez ograniczeń w specjalności instalacyjnej w zakresie sieci, instalacji i urządzeń elektrycznych i </w:t>
      </w:r>
      <w:r>
        <w:lastRenderedPageBreak/>
        <w:t xml:space="preserve">elektroenergetycznych, zgodnie z rozporządzeniem Ministra Inwestycji i Rozwoju z dnia 29 kwietnia 2019 r. w sprawie przygotowania zawodowego do wykonywania samodzielnych funkcji technicznych w budownictwie (Dz. U. z 2019, poz. 831) lub odpowiadające im uprawnienia budowlane, które zostały wydane na podstawie wcześniej obowiązujących przepisów (odpowiadające uprawnienia budowlane, które zostały wydane na podstawie wcześniej obowiązujących przepisów nie muszą obejmować sieci) lub odpowiadające im uprawnienia budowlane, które zostały wydane obywatelom państw Europejskiego Obszaru Gospodarczego oraz Konfederacji Szwajcarskiej, z zastrzeżeniem art. 12a oraz innych przepisów ustawy z dnia 7 lipca 1994 r. Prawo budowlane (tekst jednolity Dz. U. z 2021 r. poz. 2351 z późn. zm.) oraz ustawy o zasadach uznawania kwalifikacji zawodowych nabytych w państwach członkowskich Unii Europejskiej (Dz.U. z 2021 poz. 1646)  oraz </w:t>
      </w:r>
    </w:p>
    <w:p w14:paraId="49EE64A6" w14:textId="77777777" w:rsidR="004556B7" w:rsidRPr="004556B7" w:rsidRDefault="004556B7" w:rsidP="0014003E">
      <w:pPr>
        <w:pStyle w:val="Default"/>
        <w:numPr>
          <w:ilvl w:val="0"/>
          <w:numId w:val="51"/>
        </w:numPr>
        <w:adjustRightInd/>
        <w:spacing w:line="360" w:lineRule="auto"/>
        <w:ind w:left="688" w:hanging="349"/>
        <w:jc w:val="both"/>
      </w:pPr>
      <w:r w:rsidRPr="004556B7">
        <w:t>co najmniej 1 osobę</w:t>
      </w:r>
      <w:r w:rsidRPr="004556B7">
        <w:rPr>
          <w:b/>
        </w:rPr>
        <w:t xml:space="preserve"> - </w:t>
      </w:r>
      <w:r w:rsidRPr="004556B7">
        <w:t xml:space="preserve">posiadającą uprawnienia budowlane do projektowania </w:t>
      </w:r>
      <w:r w:rsidRPr="004556B7">
        <w:rPr>
          <w:u w:val="single"/>
        </w:rPr>
        <w:t>bez ograniczeń</w:t>
      </w:r>
      <w:r w:rsidRPr="004556B7">
        <w:t xml:space="preserve"> w specjalności instalacyjnej w zakresie sieci, instalacji i urządzeń elektrycznych i elektroenergetycznych zgodnie z ustawą z dnia 7 lipca 1994 r. Prawo budowlane lub odpowiadające im uprawnienia budowlane, które zostały wydane na podstawie wcześniej obowiązujących przepisów lub odpowiadające im uprawnienia wydane obywatelom państw Europejskiego Obszaru Gospodarczego oraz Konfederacji Szwajcarskiej, z zastrzeżeniem art. 12a oraz z uwzględnieniem art. 14 ust. 3 pkt. 3 oraz innych przepisów ustawy Prawo budowlane oraz  ustawy o zasadach uznawania kwalifikacji zawodowych nabytych w państwach członkowskich Unii Europejskiej (Dz.U. 2021 poz. 1646 ze zm.);</w:t>
      </w:r>
    </w:p>
    <w:p w14:paraId="59981C61" w14:textId="510A40B1" w:rsidR="004556B7" w:rsidRPr="004556B7" w:rsidRDefault="004556B7" w:rsidP="0014003E">
      <w:pPr>
        <w:pStyle w:val="Default"/>
        <w:numPr>
          <w:ilvl w:val="0"/>
          <w:numId w:val="51"/>
        </w:numPr>
        <w:adjustRightInd/>
        <w:spacing w:line="360" w:lineRule="auto"/>
        <w:ind w:left="688" w:hanging="349"/>
        <w:jc w:val="both"/>
      </w:pPr>
      <w:r w:rsidRPr="004556B7">
        <w:t>co najmniej 1 osobę</w:t>
      </w:r>
      <w:r w:rsidRPr="004556B7">
        <w:rPr>
          <w:b/>
        </w:rPr>
        <w:t xml:space="preserve"> -</w:t>
      </w:r>
      <w:r w:rsidRPr="004556B7">
        <w:t xml:space="preserve"> posiadającą świadectwo kwalifikacyjne uprawniające do zajmowania się eksploatacją urządzeń, instalacji i sieci na stanowisku dozoru (D) – min. 1 kV, zgodnie z Rozporządzeniem Ministra Klimatu i Środowiska z dnia 1 lipca 2022 r.</w:t>
      </w:r>
      <w:r w:rsidR="008A5F17">
        <w:t xml:space="preserve"> </w:t>
      </w:r>
      <w:r w:rsidRPr="004556B7">
        <w:t>w sprawie szczegółowych zasad stwierdzania posiadania kwalifikacji przez osoby zajmujące się eksploatacją urządzeń, instalacji i sieci (Dz.U. 2022 poz. 1392);</w:t>
      </w:r>
    </w:p>
    <w:p w14:paraId="0F869027" w14:textId="6EEF7282" w:rsidR="004556B7" w:rsidRPr="00D932DB" w:rsidRDefault="004556B7" w:rsidP="0014003E">
      <w:pPr>
        <w:pStyle w:val="Default"/>
        <w:numPr>
          <w:ilvl w:val="0"/>
          <w:numId w:val="51"/>
        </w:numPr>
        <w:adjustRightInd/>
        <w:spacing w:line="360" w:lineRule="auto"/>
        <w:ind w:left="688" w:hanging="349"/>
        <w:jc w:val="both"/>
      </w:pPr>
      <w:r w:rsidRPr="004556B7">
        <w:t>co najmniej 3 osoby,</w:t>
      </w:r>
      <w:r w:rsidRPr="004556B7">
        <w:rPr>
          <w:b/>
        </w:rPr>
        <w:t xml:space="preserve"> </w:t>
      </w:r>
      <w:r w:rsidRPr="004556B7">
        <w:t xml:space="preserve">które będą wykonywać roboty budowlane - posiadające świadectwo kwalifikacyjne uprawniające do zajmowania się eksploatacją urządzeń, instalacji i sieci na stanowisku eksploatacji (E) – min. 1 kV, zgodnie z Rozporządzeniem Ministra Klimatu i Środowiska z dnia 1 lipca 2022 r. w sprawie szczegółowych zasad stwierdzania posiadania kwalifikacji przez osoby zajmujące się eksploatacją urządzeń, instalacji i sieci (Dz.U. 2022 poz. 1392). </w:t>
      </w:r>
      <w:bookmarkEnd w:id="5"/>
    </w:p>
    <w:p w14:paraId="3854F0D9" w14:textId="21E54B0B" w:rsidR="004556B7" w:rsidRPr="00DB04FA" w:rsidRDefault="004556B7" w:rsidP="00561A58">
      <w:pPr>
        <w:pStyle w:val="Default"/>
        <w:adjustRightInd/>
        <w:spacing w:line="360" w:lineRule="auto"/>
        <w:ind w:left="688"/>
        <w:jc w:val="both"/>
      </w:pPr>
      <w:r w:rsidRPr="00DB04FA">
        <w:lastRenderedPageBreak/>
        <w:t>Zamawiający nie dopuszcza aby w zakresie uprawnień określonych powyżej w ppkt. 4.2</w:t>
      </w:r>
      <w:r w:rsidR="005D5DEC">
        <w:t>.</w:t>
      </w:r>
      <w:r w:rsidRPr="00DB04FA">
        <w:t xml:space="preserve"> Wykonawca wykazał mniej niż sześć osób. Zamawiający nie dopuszcza pełnienia przez jedną osobę/osoby wymienione powyżej w ppkt. 4.2 wielu funkcji w kilku </w:t>
      </w:r>
      <w:r w:rsidR="000E62DE">
        <w:t>specjalnościach</w:t>
      </w:r>
      <w:r w:rsidRPr="00DB04FA">
        <w:t>, pomimo posiadania odpowiednich uprawnień</w:t>
      </w:r>
      <w:r w:rsidR="002757BD">
        <w:t>.</w:t>
      </w:r>
    </w:p>
    <w:p w14:paraId="2DA89604" w14:textId="77777777" w:rsidR="004556B7" w:rsidRPr="00DB04FA" w:rsidRDefault="004556B7" w:rsidP="00561A58">
      <w:pPr>
        <w:spacing w:after="0" w:line="360" w:lineRule="auto"/>
        <w:ind w:left="687"/>
        <w:jc w:val="both"/>
        <w:rPr>
          <w:rFonts w:ascii="Times New Roman" w:hAnsi="Times New Roman" w:cs="Times New Roman"/>
          <w:sz w:val="24"/>
          <w:szCs w:val="24"/>
        </w:rPr>
      </w:pPr>
      <w:r w:rsidRPr="00DB04FA">
        <w:rPr>
          <w:rFonts w:ascii="Times New Roman" w:hAnsi="Times New Roman" w:cs="Times New Roman"/>
          <w:sz w:val="24"/>
          <w:szCs w:val="24"/>
        </w:rPr>
        <w:t xml:space="preserve">Zgodnie z art. 104 ustawy – Prawo budowlane, osoby, które, przed dniem wejścia w życie ustawy, uzyskały uprawnienia budowlane lub stwierdzenie posiadania przygotowania zawodowego do pełnienia samodzielnych funkcji technicznych w budownictwie, zachowują uprawnienia do pełnienia tych funkcji w dotychczasowym zakresie.  </w:t>
      </w:r>
    </w:p>
    <w:p w14:paraId="378FE17C" w14:textId="77777777" w:rsidR="004556B7" w:rsidRPr="00A65635" w:rsidRDefault="004556B7" w:rsidP="00561A58">
      <w:pPr>
        <w:spacing w:after="0" w:line="360" w:lineRule="auto"/>
        <w:ind w:left="687"/>
        <w:jc w:val="both"/>
        <w:rPr>
          <w:rFonts w:ascii="Times New Roman" w:hAnsi="Times New Roman" w:cs="Times New Roman"/>
          <w:sz w:val="24"/>
          <w:szCs w:val="24"/>
        </w:rPr>
      </w:pPr>
      <w:r w:rsidRPr="00A65635">
        <w:rPr>
          <w:rFonts w:ascii="Times New Roman" w:hAnsi="Times New Roman" w:cs="Times New Roman"/>
          <w:sz w:val="24"/>
          <w:szCs w:val="24"/>
        </w:rPr>
        <w:t>W przypadku Wykonawców wspólnie ubiegających się o udzielenie zamówienia wymagana ilość osób skierowanych do realizacji niniejszego zamówienia publicznego sumuje się. Ta sama zasada dotyczy podmiotów udostępniających zasoby.</w:t>
      </w:r>
    </w:p>
    <w:p w14:paraId="5D7CDAE9" w14:textId="1F73F089" w:rsidR="00470FD7" w:rsidRPr="00DE4328" w:rsidRDefault="00154CBA" w:rsidP="00DE4328">
      <w:pPr>
        <w:suppressAutoHyphens/>
        <w:spacing w:after="0" w:line="360" w:lineRule="auto"/>
        <w:jc w:val="both"/>
        <w:rPr>
          <w:rFonts w:ascii="Times New Roman" w:eastAsia="Times New Roman" w:hAnsi="Times New Roman" w:cs="Times New Roman"/>
          <w:b/>
          <w:color w:val="000000" w:themeColor="text1"/>
          <w:sz w:val="24"/>
          <w:szCs w:val="24"/>
          <w:lang w:eastAsia="pl-PL"/>
        </w:rPr>
      </w:pPr>
      <w:r w:rsidRPr="00DE4328">
        <w:rPr>
          <w:rFonts w:ascii="Times New Roman" w:eastAsia="Calibri" w:hAnsi="Times New Roman" w:cs="Times New Roman"/>
          <w:b/>
          <w:color w:val="000000" w:themeColor="text1"/>
          <w:spacing w:val="-1"/>
          <w:sz w:val="24"/>
          <w:szCs w:val="24"/>
          <w:lang w:eastAsia="pl-PL"/>
        </w:rPr>
        <w:t xml:space="preserve">Art. 5 § 2 - </w:t>
      </w:r>
      <w:r w:rsidR="00470FD7" w:rsidRPr="00DE4328">
        <w:rPr>
          <w:rFonts w:ascii="Times New Roman" w:eastAsia="Calibri" w:hAnsi="Times New Roman" w:cs="Times New Roman"/>
          <w:b/>
          <w:color w:val="000000" w:themeColor="text1"/>
          <w:spacing w:val="-1"/>
          <w:sz w:val="24"/>
          <w:szCs w:val="24"/>
          <w:lang w:eastAsia="pl-PL"/>
        </w:rPr>
        <w:t>Korzystanie przez Wykonawcę z podwykonawców</w:t>
      </w:r>
    </w:p>
    <w:p w14:paraId="19E704DF" w14:textId="77777777" w:rsidR="00154CBA" w:rsidRPr="00DE4328" w:rsidRDefault="00470FD7" w:rsidP="004556B7">
      <w:pPr>
        <w:pStyle w:val="Akapitzlist"/>
        <w:numPr>
          <w:ilvl w:val="0"/>
          <w:numId w:val="11"/>
        </w:numPr>
        <w:spacing w:after="0" w:line="360" w:lineRule="auto"/>
        <w:jc w:val="both"/>
        <w:rPr>
          <w:rFonts w:ascii="Times New Roman" w:eastAsia="Calibri" w:hAnsi="Times New Roman" w:cs="Times New Roman"/>
          <w:color w:val="000000" w:themeColor="text1"/>
          <w:sz w:val="24"/>
          <w:szCs w:val="24"/>
        </w:rPr>
      </w:pPr>
      <w:r w:rsidRPr="00DE4328">
        <w:rPr>
          <w:rFonts w:ascii="Times New Roman" w:eastAsia="Calibri" w:hAnsi="Times New Roman" w:cs="Times New Roman"/>
          <w:color w:val="000000" w:themeColor="text1"/>
          <w:sz w:val="24"/>
          <w:szCs w:val="24"/>
        </w:rPr>
        <w:t>Wykonawca może powierzyć wykonanie części zamówienia podwykonawcom. Zamawiający nie zastrzega obowiązku osobistego wykonania przez Wykonawcę kluczowych części zamówienia.</w:t>
      </w:r>
    </w:p>
    <w:p w14:paraId="4EB2ABE3" w14:textId="77777777" w:rsidR="00154CBA" w:rsidRPr="00DE4328" w:rsidRDefault="00470FD7" w:rsidP="004556B7">
      <w:pPr>
        <w:pStyle w:val="Akapitzlist"/>
        <w:numPr>
          <w:ilvl w:val="0"/>
          <w:numId w:val="11"/>
        </w:numPr>
        <w:spacing w:after="0" w:line="360" w:lineRule="auto"/>
        <w:jc w:val="both"/>
        <w:rPr>
          <w:rFonts w:ascii="Times New Roman" w:eastAsia="Calibri" w:hAnsi="Times New Roman" w:cs="Times New Roman"/>
          <w:color w:val="000000" w:themeColor="text1"/>
          <w:sz w:val="24"/>
          <w:szCs w:val="24"/>
        </w:rPr>
      </w:pPr>
      <w:r w:rsidRPr="00DE4328">
        <w:rPr>
          <w:rFonts w:ascii="Times New Roman" w:eastAsia="Calibri" w:hAnsi="Times New Roman" w:cs="Times New Roman"/>
          <w:color w:val="000000" w:themeColor="text1"/>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37790B3E" w14:textId="77777777" w:rsidR="00154CBA" w:rsidRPr="00DE4328" w:rsidRDefault="00470FD7" w:rsidP="004556B7">
      <w:pPr>
        <w:pStyle w:val="Akapitzlist"/>
        <w:numPr>
          <w:ilvl w:val="0"/>
          <w:numId w:val="11"/>
        </w:numPr>
        <w:spacing w:after="0" w:line="360" w:lineRule="auto"/>
        <w:jc w:val="both"/>
        <w:rPr>
          <w:rFonts w:ascii="Times New Roman" w:eastAsia="Calibri" w:hAnsi="Times New Roman" w:cs="Times New Roman"/>
          <w:sz w:val="24"/>
          <w:szCs w:val="24"/>
        </w:rPr>
      </w:pPr>
      <w:r w:rsidRPr="00DE4328">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Pzp, w celu wykazania spełniania warunków udziału w postępowaniu, Wykonawca jest obowiązany </w:t>
      </w:r>
      <w:r w:rsidRPr="00DE4328">
        <w:rPr>
          <w:rFonts w:ascii="Times New Roman" w:eastAsia="Calibri" w:hAnsi="Times New Roman" w:cs="Times New Roman"/>
          <w:sz w:val="24"/>
          <w:szCs w:val="24"/>
        </w:rPr>
        <w:t>wykazać Zamawiającemu, że proponowany inny podwykonawca lub Wykonawca samodzielnie spełnia je w stopniu nie mniejszym niż podwykonawca, na którego zasoby Wykonawca powoływał się w trakcie postępowania o udzielenie zamówienia.</w:t>
      </w:r>
    </w:p>
    <w:p w14:paraId="1701688E" w14:textId="0BD36B3E" w:rsidR="00475DF4" w:rsidRPr="00D932DB" w:rsidRDefault="00470FD7" w:rsidP="00D932DB">
      <w:pPr>
        <w:pStyle w:val="Akapitzlist"/>
        <w:numPr>
          <w:ilvl w:val="0"/>
          <w:numId w:val="11"/>
        </w:numPr>
        <w:spacing w:after="0" w:line="360" w:lineRule="auto"/>
        <w:jc w:val="both"/>
        <w:rPr>
          <w:rFonts w:ascii="Times New Roman" w:eastAsia="Calibri" w:hAnsi="Times New Roman" w:cs="Times New Roman"/>
          <w:sz w:val="24"/>
          <w:szCs w:val="24"/>
        </w:rPr>
      </w:pPr>
      <w:r w:rsidRPr="00DE4328">
        <w:rPr>
          <w:rFonts w:ascii="Times New Roman" w:eastAsia="Calibri" w:hAnsi="Times New Roman" w:cs="Times New Roman"/>
          <w:sz w:val="24"/>
          <w:szCs w:val="24"/>
        </w:rPr>
        <w:t xml:space="preserve">Powierzenie wykonania części zamówienia podwykonawcom nie zwalnia Wykonawcy </w:t>
      </w:r>
      <w:r w:rsidR="00021C31" w:rsidRPr="00DE4328">
        <w:rPr>
          <w:rFonts w:ascii="Times New Roman" w:eastAsia="Calibri" w:hAnsi="Times New Roman" w:cs="Times New Roman"/>
          <w:sz w:val="24"/>
          <w:szCs w:val="24"/>
        </w:rPr>
        <w:br/>
      </w:r>
      <w:r w:rsidRPr="00DE4328">
        <w:rPr>
          <w:rFonts w:ascii="Times New Roman" w:eastAsia="Calibri" w:hAnsi="Times New Roman" w:cs="Times New Roman"/>
          <w:sz w:val="24"/>
          <w:szCs w:val="24"/>
        </w:rPr>
        <w:t>z odpowiedzialności za należyte wykonanie tego zamówienia.</w:t>
      </w:r>
    </w:p>
    <w:p w14:paraId="5930F4C7" w14:textId="51BE925A" w:rsidR="00470FD7" w:rsidRPr="00DE4328" w:rsidRDefault="00154CBA" w:rsidP="00154CBA">
      <w:pPr>
        <w:suppressAutoHyphens/>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b/>
          <w:spacing w:val="-1"/>
          <w:sz w:val="24"/>
          <w:szCs w:val="24"/>
          <w:lang w:eastAsia="pl-PL"/>
        </w:rPr>
        <w:t xml:space="preserve">Art. 5 § 3 - </w:t>
      </w:r>
      <w:r w:rsidR="00470FD7" w:rsidRPr="00DE4328">
        <w:rPr>
          <w:rFonts w:ascii="Times New Roman" w:eastAsia="Calibri" w:hAnsi="Times New Roman" w:cs="Times New Roman"/>
          <w:b/>
          <w:spacing w:val="-1"/>
          <w:sz w:val="24"/>
          <w:szCs w:val="24"/>
          <w:lang w:eastAsia="pl-PL"/>
        </w:rPr>
        <w:t>Korzystanie przez Wykonawcę z zasobów innych podmiotów</w:t>
      </w:r>
    </w:p>
    <w:p w14:paraId="462B63D7" w14:textId="77777777" w:rsidR="00154CBA" w:rsidRPr="00DE4328" w:rsidRDefault="00470FD7" w:rsidP="004556B7">
      <w:pPr>
        <w:pStyle w:val="Akapitzlist"/>
        <w:numPr>
          <w:ilvl w:val="0"/>
          <w:numId w:val="12"/>
        </w:numPr>
        <w:tabs>
          <w:tab w:val="left" w:pos="851"/>
        </w:tabs>
        <w:spacing w:after="0" w:line="360" w:lineRule="auto"/>
        <w:jc w:val="both"/>
        <w:rPr>
          <w:rFonts w:ascii="Times New Roman" w:eastAsia="Book Antiqua"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Wykonawca, który polega na zdolnościach </w:t>
      </w:r>
      <w:r w:rsidR="003063B5" w:rsidRPr="00DE4328">
        <w:rPr>
          <w:rFonts w:ascii="Times New Roman" w:eastAsia="Calibri" w:hAnsi="Times New Roman" w:cs="Times New Roman"/>
          <w:sz w:val="24"/>
          <w:szCs w:val="24"/>
          <w:lang w:eastAsia="pl-PL"/>
        </w:rPr>
        <w:t xml:space="preserve">lub sytuacji </w:t>
      </w:r>
      <w:r w:rsidRPr="00DE4328">
        <w:rPr>
          <w:rFonts w:ascii="Times New Roman" w:eastAsia="Calibri" w:hAnsi="Times New Roman" w:cs="Times New Roman"/>
          <w:sz w:val="24"/>
          <w:szCs w:val="24"/>
          <w:lang w:eastAsia="pl-PL"/>
        </w:rPr>
        <w:t>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9A1F804" w14:textId="77777777" w:rsidR="00154CBA" w:rsidRPr="00DE4328" w:rsidRDefault="00470FD7" w:rsidP="004556B7">
      <w:pPr>
        <w:pStyle w:val="Akapitzlist"/>
        <w:numPr>
          <w:ilvl w:val="0"/>
          <w:numId w:val="12"/>
        </w:numPr>
        <w:tabs>
          <w:tab w:val="left" w:pos="851"/>
        </w:tabs>
        <w:spacing w:after="0" w:line="360" w:lineRule="auto"/>
        <w:jc w:val="both"/>
        <w:rPr>
          <w:rFonts w:ascii="Times New Roman" w:eastAsia="Book Antiqua" w:hAnsi="Times New Roman" w:cs="Times New Roman"/>
          <w:sz w:val="24"/>
          <w:szCs w:val="24"/>
          <w:lang w:eastAsia="pl-PL"/>
        </w:rPr>
      </w:pPr>
      <w:r w:rsidRPr="00DE4328">
        <w:rPr>
          <w:rFonts w:ascii="Times New Roman" w:eastAsia="Calibri" w:hAnsi="Times New Roman" w:cs="Times New Roman"/>
          <w:sz w:val="24"/>
          <w:szCs w:val="24"/>
          <w:lang w:eastAsia="pl-PL"/>
        </w:rPr>
        <w:lastRenderedPageBreak/>
        <w:t>Zamawiający ocenia, czy udostępniane Wykonawcy przez podmioty udostępniające zasoby zdolności techniczne lub zawodowe</w:t>
      </w:r>
      <w:r w:rsidR="003063B5" w:rsidRPr="00DE4328">
        <w:rPr>
          <w:rFonts w:ascii="Times New Roman" w:eastAsia="Calibri" w:hAnsi="Times New Roman" w:cs="Times New Roman"/>
          <w:sz w:val="24"/>
          <w:szCs w:val="24"/>
          <w:lang w:eastAsia="pl-PL"/>
        </w:rPr>
        <w:t xml:space="preserve"> lub ich sytuacja finansowa lub ekonomiczna</w:t>
      </w:r>
      <w:r w:rsidRPr="00DE4328">
        <w:rPr>
          <w:rFonts w:ascii="Times New Roman" w:eastAsia="Calibri" w:hAnsi="Times New Roman" w:cs="Times New Roman"/>
          <w:sz w:val="24"/>
          <w:szCs w:val="24"/>
          <w:lang w:eastAsia="pl-PL"/>
        </w:rPr>
        <w:t xml:space="preserve">, pozwalają na wykazanie przez Wykonawcę spełniania warunków udziału w postępowaniu, a także bada, czy nie zachodzą wobec tego podmiotu podstawy wykluczenia, </w:t>
      </w:r>
      <w:r w:rsidR="003063B5" w:rsidRPr="00DE4328">
        <w:rPr>
          <w:rFonts w:ascii="Times New Roman" w:eastAsia="Times New Roman" w:hAnsi="Times New Roman" w:cs="Times New Roman"/>
          <w:sz w:val="24"/>
          <w:szCs w:val="24"/>
          <w:lang w:eastAsia="pl-PL"/>
        </w:rPr>
        <w:t>które zostały przewidziane względem Wykonawcy</w:t>
      </w:r>
      <w:r w:rsidRPr="00DE4328">
        <w:rPr>
          <w:rFonts w:ascii="Times New Roman" w:eastAsia="Times New Roman" w:hAnsi="Times New Roman" w:cs="Times New Roman"/>
          <w:sz w:val="24"/>
          <w:szCs w:val="24"/>
          <w:lang w:eastAsia="pl-PL"/>
        </w:rPr>
        <w:t>.</w:t>
      </w:r>
    </w:p>
    <w:p w14:paraId="25B45AD1" w14:textId="77777777" w:rsidR="00470FD7" w:rsidRPr="00DE4328" w:rsidRDefault="00470FD7" w:rsidP="004556B7">
      <w:pPr>
        <w:pStyle w:val="Akapitzlist"/>
        <w:numPr>
          <w:ilvl w:val="0"/>
          <w:numId w:val="12"/>
        </w:numPr>
        <w:tabs>
          <w:tab w:val="left" w:pos="851"/>
        </w:tabs>
        <w:spacing w:after="0" w:line="360" w:lineRule="auto"/>
        <w:jc w:val="both"/>
        <w:rPr>
          <w:rFonts w:ascii="Times New Roman" w:eastAsia="Book Antiqua"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Wykonawca nie może, po upływie terminu składania ofert, powoływać się na zdolności </w:t>
      </w:r>
      <w:r w:rsidR="00AF0621" w:rsidRPr="00DE4328">
        <w:rPr>
          <w:rFonts w:ascii="Times New Roman" w:eastAsia="Calibri" w:hAnsi="Times New Roman" w:cs="Times New Roman"/>
          <w:sz w:val="24"/>
          <w:szCs w:val="24"/>
          <w:lang w:eastAsia="pl-PL"/>
        </w:rPr>
        <w:t xml:space="preserve">lub sytuację </w:t>
      </w:r>
      <w:r w:rsidRPr="00DE4328">
        <w:rPr>
          <w:rFonts w:ascii="Times New Roman" w:eastAsia="Calibri" w:hAnsi="Times New Roman" w:cs="Times New Roman"/>
          <w:sz w:val="24"/>
          <w:szCs w:val="24"/>
          <w:lang w:eastAsia="pl-PL"/>
        </w:rPr>
        <w:t xml:space="preserve">podmiotów udostępniających zasoby, jeżeli na etapie składania ofert nie polegał on w danym zakresie na zdolnościach </w:t>
      </w:r>
      <w:r w:rsidR="00AF0621" w:rsidRPr="00DE4328">
        <w:rPr>
          <w:rFonts w:ascii="Times New Roman" w:eastAsia="Calibri" w:hAnsi="Times New Roman" w:cs="Times New Roman"/>
          <w:sz w:val="24"/>
          <w:szCs w:val="24"/>
          <w:lang w:eastAsia="pl-PL"/>
        </w:rPr>
        <w:t xml:space="preserve">lub sytuacji </w:t>
      </w:r>
      <w:r w:rsidRPr="00DE4328">
        <w:rPr>
          <w:rFonts w:ascii="Times New Roman" w:eastAsia="Calibri" w:hAnsi="Times New Roman" w:cs="Times New Roman"/>
          <w:sz w:val="24"/>
          <w:szCs w:val="24"/>
          <w:lang w:eastAsia="pl-PL"/>
        </w:rPr>
        <w:t>podmiotów udostępniających zasoby.</w:t>
      </w:r>
    </w:p>
    <w:p w14:paraId="130CC198" w14:textId="77777777" w:rsidR="002F5706" w:rsidRPr="00DE4328" w:rsidRDefault="002F5706" w:rsidP="00021C31">
      <w:pPr>
        <w:tabs>
          <w:tab w:val="left" w:pos="851"/>
        </w:tabs>
        <w:spacing w:after="0" w:line="360" w:lineRule="auto"/>
        <w:ind w:right="139"/>
        <w:jc w:val="both"/>
        <w:rPr>
          <w:rFonts w:ascii="Times New Roman" w:eastAsia="Book Antiqua" w:hAnsi="Times New Roman" w:cs="Times New Roman"/>
          <w:sz w:val="24"/>
          <w:szCs w:val="24"/>
          <w:lang w:eastAsia="pl-PL"/>
        </w:rPr>
      </w:pPr>
    </w:p>
    <w:p w14:paraId="6B6BAA80" w14:textId="77777777" w:rsidR="00470FD7" w:rsidRPr="00DE4328" w:rsidRDefault="00154CBA"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6 </w:t>
      </w:r>
      <w:r w:rsidR="00EF7F09" w:rsidRPr="00DE4328">
        <w:rPr>
          <w:rFonts w:ascii="Times New Roman" w:eastAsia="Times New Roman" w:hAnsi="Times New Roman" w:cs="Times New Roman"/>
          <w:b/>
          <w:sz w:val="24"/>
          <w:szCs w:val="24"/>
          <w:lang w:eastAsia="pl-PL"/>
        </w:rPr>
        <w:t xml:space="preserve">- </w:t>
      </w:r>
      <w:r w:rsidR="00F116B4" w:rsidRPr="00DE4328">
        <w:rPr>
          <w:rFonts w:ascii="Times New Roman" w:eastAsia="Times New Roman" w:hAnsi="Times New Roman" w:cs="Times New Roman"/>
          <w:b/>
          <w:sz w:val="24"/>
          <w:szCs w:val="24"/>
          <w:lang w:eastAsia="pl-PL"/>
        </w:rPr>
        <w:t xml:space="preserve">WYMAGANE </w:t>
      </w:r>
      <w:r w:rsidR="00470FD7" w:rsidRPr="00DE4328">
        <w:rPr>
          <w:rFonts w:ascii="Times New Roman" w:eastAsia="Times New Roman" w:hAnsi="Times New Roman" w:cs="Times New Roman"/>
          <w:b/>
          <w:sz w:val="24"/>
          <w:szCs w:val="24"/>
          <w:lang w:eastAsia="pl-PL"/>
        </w:rPr>
        <w:t xml:space="preserve">ŚRODKI DOWODOWE </w:t>
      </w:r>
    </w:p>
    <w:p w14:paraId="1C78D8E1" w14:textId="704F9BD5" w:rsidR="00470FD7" w:rsidRPr="00DE4328"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6" w:name="_Ref85545756"/>
      <w:r w:rsidRPr="00DE4328">
        <w:rPr>
          <w:rFonts w:ascii="Times New Roman" w:eastAsia="Times New Roman" w:hAnsi="Times New Roman" w:cs="Times New Roman"/>
          <w:b/>
          <w:sz w:val="24"/>
          <w:szCs w:val="24"/>
          <w:lang w:eastAsia="pl-PL"/>
        </w:rPr>
        <w:t xml:space="preserve">Art. 6 § 1 </w:t>
      </w:r>
      <w:r w:rsidR="00F116B4" w:rsidRPr="00DE4328">
        <w:rPr>
          <w:rFonts w:ascii="Times New Roman" w:eastAsia="Times New Roman" w:hAnsi="Times New Roman" w:cs="Times New Roman"/>
          <w:b/>
          <w:sz w:val="24"/>
          <w:szCs w:val="24"/>
          <w:lang w:eastAsia="pl-PL"/>
        </w:rPr>
        <w:t>Środki dowodowe składane</w:t>
      </w:r>
      <w:r w:rsidR="00470FD7" w:rsidRPr="00DE4328">
        <w:rPr>
          <w:rFonts w:ascii="Times New Roman" w:eastAsia="Times New Roman" w:hAnsi="Times New Roman" w:cs="Times New Roman"/>
          <w:b/>
          <w:sz w:val="24"/>
          <w:szCs w:val="24"/>
          <w:lang w:eastAsia="pl-PL"/>
        </w:rPr>
        <w:t xml:space="preserve"> przez Wykonawcę </w:t>
      </w:r>
      <w:r w:rsidRPr="00DE4328">
        <w:rPr>
          <w:rFonts w:ascii="Times New Roman" w:eastAsia="Times New Roman" w:hAnsi="Times New Roman" w:cs="Times New Roman"/>
          <w:b/>
          <w:sz w:val="24"/>
          <w:szCs w:val="24"/>
          <w:u w:val="single"/>
          <w:lang w:eastAsia="pl-PL"/>
        </w:rPr>
        <w:t xml:space="preserve">wraz </w:t>
      </w:r>
      <w:r w:rsidR="00470FD7" w:rsidRPr="00DE4328">
        <w:rPr>
          <w:rFonts w:ascii="Times New Roman" w:eastAsia="Times New Roman" w:hAnsi="Times New Roman" w:cs="Times New Roman"/>
          <w:b/>
          <w:sz w:val="24"/>
          <w:szCs w:val="24"/>
          <w:u w:val="single"/>
          <w:lang w:eastAsia="pl-PL"/>
        </w:rPr>
        <w:t>z ofertą</w:t>
      </w:r>
      <w:bookmarkEnd w:id="6"/>
    </w:p>
    <w:p w14:paraId="6324E443" w14:textId="584072A5" w:rsidR="00154CBA" w:rsidRPr="00DE4328" w:rsidRDefault="00470FD7" w:rsidP="004556B7">
      <w:pPr>
        <w:pStyle w:val="Akapitzlist"/>
        <w:numPr>
          <w:ilvl w:val="0"/>
          <w:numId w:val="13"/>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Wykonawca do oferty zobowiązany jest dołączyć aktualne oświadczenie, o którym mowa w art. 125 ust. 1 ustawy Pzp, w zakresie</w:t>
      </w:r>
      <w:r w:rsidR="003E219D" w:rsidRPr="00DE4328">
        <w:rPr>
          <w:rFonts w:ascii="Times New Roman" w:eastAsia="Calibri" w:hAnsi="Times New Roman" w:cs="Times New Roman"/>
          <w:sz w:val="24"/>
          <w:szCs w:val="24"/>
          <w:lang w:eastAsia="pl-PL"/>
        </w:rPr>
        <w:t xml:space="preserve"> wskazanym przez Zamawiającego </w:t>
      </w:r>
      <w:r w:rsidRPr="00DE4328">
        <w:rPr>
          <w:rFonts w:ascii="Times New Roman" w:eastAsia="Calibri" w:hAnsi="Times New Roman" w:cs="Times New Roman"/>
          <w:sz w:val="24"/>
          <w:szCs w:val="24"/>
          <w:lang w:eastAsia="pl-PL"/>
        </w:rPr>
        <w:t>w niniejszej SWZ sporządzone zgodnie z treścią załącznik</w:t>
      </w:r>
      <w:r w:rsidR="002E2150">
        <w:rPr>
          <w:rFonts w:ascii="Times New Roman" w:eastAsia="Calibri" w:hAnsi="Times New Roman" w:cs="Times New Roman"/>
          <w:sz w:val="24"/>
          <w:szCs w:val="24"/>
          <w:lang w:eastAsia="pl-PL"/>
        </w:rPr>
        <w:t>a</w:t>
      </w:r>
      <w:r w:rsidRPr="00DE4328">
        <w:rPr>
          <w:rFonts w:ascii="Times New Roman" w:eastAsia="Calibri" w:hAnsi="Times New Roman" w:cs="Times New Roman"/>
          <w:sz w:val="24"/>
          <w:szCs w:val="24"/>
          <w:lang w:eastAsia="pl-PL"/>
        </w:rPr>
        <w:t xml:space="preserve"> nr 3 do SWZ obejmujące również </w:t>
      </w:r>
      <w:r w:rsidRPr="00DE4328">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1955C4D8" w14:textId="77777777" w:rsidR="00154CBA" w:rsidRPr="00DE4328" w:rsidRDefault="00470FD7" w:rsidP="004556B7">
      <w:pPr>
        <w:pStyle w:val="Akapitzlist"/>
        <w:numPr>
          <w:ilvl w:val="0"/>
          <w:numId w:val="13"/>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 przypadku </w:t>
      </w:r>
      <w:r w:rsidR="00F116B4" w:rsidRPr="00DE4328">
        <w:rPr>
          <w:rFonts w:ascii="Times New Roman" w:eastAsia="Calibri" w:hAnsi="Times New Roman" w:cs="Times New Roman"/>
          <w:sz w:val="24"/>
          <w:szCs w:val="24"/>
          <w:lang w:eastAsia="pl-PL"/>
        </w:rPr>
        <w:t xml:space="preserve">wspólnego ubiegania się </w:t>
      </w:r>
      <w:r w:rsidRPr="00DE4328">
        <w:rPr>
          <w:rFonts w:ascii="Times New Roman" w:eastAsia="Calibri" w:hAnsi="Times New Roman" w:cs="Times New Roman"/>
          <w:sz w:val="24"/>
          <w:szCs w:val="24"/>
          <w:lang w:eastAsia="pl-PL"/>
        </w:rPr>
        <w:t xml:space="preserve"> o </w:t>
      </w:r>
      <w:r w:rsidR="00F116B4" w:rsidRPr="00DE4328">
        <w:rPr>
          <w:rFonts w:ascii="Times New Roman" w:eastAsia="Calibri" w:hAnsi="Times New Roman" w:cs="Times New Roman"/>
          <w:sz w:val="24"/>
          <w:szCs w:val="24"/>
          <w:lang w:eastAsia="pl-PL"/>
        </w:rPr>
        <w:t xml:space="preserve">zamówienie </w:t>
      </w:r>
      <w:r w:rsidRPr="00DE4328">
        <w:rPr>
          <w:rFonts w:ascii="Times New Roman" w:eastAsia="Calibri" w:hAnsi="Times New Roman" w:cs="Times New Roman"/>
          <w:sz w:val="24"/>
          <w:szCs w:val="24"/>
          <w:lang w:eastAsia="pl-PL"/>
        </w:rPr>
        <w:t>oświadczeni</w:t>
      </w:r>
      <w:r w:rsidR="00F116B4" w:rsidRPr="00DE4328">
        <w:rPr>
          <w:rFonts w:ascii="Times New Roman" w:eastAsia="Calibri" w:hAnsi="Times New Roman" w:cs="Times New Roman"/>
          <w:sz w:val="24"/>
          <w:szCs w:val="24"/>
          <w:lang w:eastAsia="pl-PL"/>
        </w:rPr>
        <w:t xml:space="preserve">e, o którym mowa </w:t>
      </w:r>
      <w:r w:rsidR="00F116B4" w:rsidRPr="00DE4328">
        <w:rPr>
          <w:rFonts w:ascii="Times New Roman" w:eastAsia="Calibri" w:hAnsi="Times New Roman" w:cs="Times New Roman"/>
          <w:sz w:val="24"/>
          <w:szCs w:val="24"/>
          <w:lang w:eastAsia="pl-PL"/>
        </w:rPr>
        <w:br/>
        <w:t xml:space="preserve">w ust. 1 składa każdy z </w:t>
      </w:r>
      <w:r w:rsidR="00F37088" w:rsidRPr="00DE4328">
        <w:rPr>
          <w:rFonts w:ascii="Times New Roman" w:eastAsia="Calibri" w:hAnsi="Times New Roman" w:cs="Times New Roman"/>
          <w:sz w:val="24"/>
          <w:szCs w:val="24"/>
          <w:lang w:eastAsia="pl-PL"/>
        </w:rPr>
        <w:t>Wykonawców</w:t>
      </w:r>
      <w:r w:rsidR="00F116B4" w:rsidRPr="00DE4328">
        <w:rPr>
          <w:rFonts w:ascii="Times New Roman" w:eastAsia="Calibri" w:hAnsi="Times New Roman" w:cs="Times New Roman"/>
          <w:sz w:val="24"/>
          <w:szCs w:val="24"/>
          <w:lang w:eastAsia="pl-PL"/>
        </w:rPr>
        <w:t>.</w:t>
      </w:r>
    </w:p>
    <w:p w14:paraId="0A6D5888" w14:textId="3A9DF40E" w:rsidR="00470FD7" w:rsidRDefault="00470FD7" w:rsidP="004556B7">
      <w:pPr>
        <w:pStyle w:val="Akapitzlist"/>
        <w:numPr>
          <w:ilvl w:val="0"/>
          <w:numId w:val="13"/>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Wykonawca w przypadku polegania na zdolnościach </w:t>
      </w:r>
      <w:r w:rsidR="00AF3B61" w:rsidRPr="00DE4328">
        <w:rPr>
          <w:rFonts w:ascii="Times New Roman" w:eastAsia="Calibri" w:hAnsi="Times New Roman" w:cs="Times New Roman"/>
          <w:sz w:val="24"/>
          <w:szCs w:val="24"/>
          <w:lang w:eastAsia="pl-PL"/>
        </w:rPr>
        <w:t xml:space="preserve">lub sytuacji </w:t>
      </w:r>
      <w:r w:rsidRPr="00DE4328">
        <w:rPr>
          <w:rFonts w:ascii="Times New Roman" w:eastAsia="Calibri" w:hAnsi="Times New Roman" w:cs="Times New Roman"/>
          <w:sz w:val="24"/>
          <w:szCs w:val="24"/>
          <w:lang w:eastAsia="pl-PL"/>
        </w:rPr>
        <w:t>podmiotów udostepniających zasoby, przedstawia, wraz z ośw</w:t>
      </w:r>
      <w:r w:rsidR="003E5713" w:rsidRPr="00DE4328">
        <w:rPr>
          <w:rFonts w:ascii="Times New Roman" w:eastAsia="Calibri" w:hAnsi="Times New Roman" w:cs="Times New Roman"/>
          <w:sz w:val="24"/>
          <w:szCs w:val="24"/>
          <w:lang w:eastAsia="pl-PL"/>
        </w:rPr>
        <w:t>iadczeniem, o którym mowa w  ust. 1</w:t>
      </w:r>
      <w:r w:rsidRPr="00DE4328">
        <w:rPr>
          <w:rFonts w:ascii="Times New Roman" w:eastAsia="Calibri" w:hAnsi="Times New Roman" w:cs="Times New Roman"/>
          <w:sz w:val="24"/>
          <w:szCs w:val="24"/>
          <w:lang w:eastAsia="pl-PL"/>
        </w:rPr>
        <w:t xml:space="preserve">, także oświadczenie podmiotu udostępniającego zasoby, potwierdzające brak podstaw do wykluczenia </w:t>
      </w:r>
      <w:r w:rsidR="00AF3B61" w:rsidRPr="00DE4328">
        <w:rPr>
          <w:rFonts w:ascii="Times New Roman" w:eastAsia="Calibri" w:hAnsi="Times New Roman" w:cs="Times New Roman"/>
          <w:sz w:val="24"/>
          <w:szCs w:val="24"/>
          <w:lang w:eastAsia="pl-PL"/>
        </w:rPr>
        <w:t>tego podmiotu oraz spełnia</w:t>
      </w:r>
      <w:r w:rsidRPr="00DE4328">
        <w:rPr>
          <w:rFonts w:ascii="Times New Roman" w:eastAsia="Calibri" w:hAnsi="Times New Roman" w:cs="Times New Roman"/>
          <w:sz w:val="24"/>
          <w:szCs w:val="24"/>
          <w:lang w:eastAsia="pl-PL"/>
        </w:rPr>
        <w:t>nie warunków udziału w postępowaniu w zakresie, w jakim Wykonawca powołuje się na jego zasoby.</w:t>
      </w:r>
    </w:p>
    <w:p w14:paraId="5FED72AE" w14:textId="282976CC" w:rsidR="00085250" w:rsidRPr="00DE4328" w:rsidRDefault="00085250" w:rsidP="00085250">
      <w:pPr>
        <w:pStyle w:val="Akapitzlist"/>
        <w:spacing w:after="0" w:line="360" w:lineRule="auto"/>
        <w:ind w:left="0"/>
        <w:jc w:val="both"/>
        <w:rPr>
          <w:rFonts w:ascii="Times New Roman" w:hAnsi="Times New Roman" w:cs="Times New Roman"/>
          <w:sz w:val="24"/>
          <w:szCs w:val="24"/>
        </w:rPr>
      </w:pPr>
      <w:r w:rsidRPr="00DE4328">
        <w:rPr>
          <w:rFonts w:ascii="Times New Roman" w:eastAsia="Times New Roman" w:hAnsi="Times New Roman" w:cs="Times New Roman"/>
          <w:b/>
          <w:sz w:val="24"/>
          <w:szCs w:val="24"/>
        </w:rPr>
        <w:t xml:space="preserve">Art. </w:t>
      </w:r>
      <w:r>
        <w:rPr>
          <w:rFonts w:ascii="Times New Roman" w:eastAsia="Times New Roman" w:hAnsi="Times New Roman" w:cs="Times New Roman"/>
          <w:b/>
          <w:sz w:val="24"/>
          <w:szCs w:val="24"/>
        </w:rPr>
        <w:t>6 § 2</w:t>
      </w:r>
      <w:r w:rsidRPr="00DE4328">
        <w:rPr>
          <w:rFonts w:ascii="Times New Roman" w:eastAsia="Times New Roman" w:hAnsi="Times New Roman" w:cs="Times New Roman"/>
          <w:b/>
          <w:sz w:val="24"/>
          <w:szCs w:val="24"/>
        </w:rPr>
        <w:t xml:space="preserve"> - Przedmiotowe środki dowodowe</w:t>
      </w:r>
    </w:p>
    <w:p w14:paraId="335577B8" w14:textId="77777777" w:rsidR="00085250" w:rsidRPr="00BD0C3E" w:rsidRDefault="00085250" w:rsidP="0014003E">
      <w:pPr>
        <w:numPr>
          <w:ilvl w:val="0"/>
          <w:numId w:val="47"/>
        </w:numPr>
        <w:suppressAutoHyphens/>
        <w:spacing w:after="0" w:line="360" w:lineRule="auto"/>
        <w:jc w:val="both"/>
        <w:rPr>
          <w:rFonts w:ascii="Times New Roman" w:eastAsia="Times New Roman" w:hAnsi="Times New Roman" w:cs="Times New Roman"/>
          <w:sz w:val="24"/>
          <w:szCs w:val="24"/>
          <w:lang w:eastAsia="ar-SA"/>
        </w:rPr>
      </w:pPr>
      <w:r w:rsidRPr="00BD0C3E">
        <w:rPr>
          <w:rFonts w:ascii="Times New Roman" w:eastAsia="Times New Roman" w:hAnsi="Times New Roman" w:cs="Times New Roman"/>
          <w:sz w:val="24"/>
          <w:szCs w:val="24"/>
          <w:lang w:eastAsia="pl-PL"/>
        </w:rPr>
        <w:t>Zamawiający żąda złożenia wraz z ofertą niezbędnych do przeprowadzenia postępowania przedmiotowych środków dowodowych na potwierdzenie, że oferowane dostawy spełniają określone przez Zamawiającego wymagania, tj.:</w:t>
      </w:r>
      <w:r w:rsidRPr="00BD0C3E">
        <w:rPr>
          <w:rFonts w:ascii="Times New Roman" w:eastAsia="Times New Roman" w:hAnsi="Times New Roman" w:cs="Times New Roman"/>
          <w:sz w:val="24"/>
          <w:szCs w:val="24"/>
          <w:lang w:eastAsia="ar-SA"/>
        </w:rPr>
        <w:t xml:space="preserve"> </w:t>
      </w:r>
    </w:p>
    <w:p w14:paraId="70DEA701" w14:textId="5B7B392A" w:rsidR="00085250" w:rsidRPr="00BD0C3E" w:rsidRDefault="00085250" w:rsidP="0014003E">
      <w:pPr>
        <w:pStyle w:val="Akapitzlist"/>
        <w:numPr>
          <w:ilvl w:val="0"/>
          <w:numId w:val="49"/>
        </w:numPr>
        <w:suppressAutoHyphens/>
        <w:overflowPunct w:val="0"/>
        <w:autoSpaceDE w:val="0"/>
        <w:spacing w:after="0" w:line="360" w:lineRule="auto"/>
        <w:jc w:val="both"/>
        <w:rPr>
          <w:rFonts w:ascii="Times New Roman" w:hAnsi="Times New Roman" w:cs="Times New Roman"/>
          <w:sz w:val="24"/>
          <w:szCs w:val="24"/>
          <w:lang w:eastAsia="ar-SA"/>
        </w:rPr>
      </w:pPr>
      <w:r w:rsidRPr="00BD0C3E">
        <w:rPr>
          <w:rFonts w:ascii="Times New Roman" w:hAnsi="Times New Roman" w:cs="Times New Roman"/>
          <w:sz w:val="24"/>
          <w:szCs w:val="24"/>
          <w:lang w:eastAsia="ar-SA"/>
        </w:rPr>
        <w:t>Formularza ceno</w:t>
      </w:r>
      <w:r w:rsidR="006764E3">
        <w:rPr>
          <w:rFonts w:ascii="Times New Roman" w:hAnsi="Times New Roman" w:cs="Times New Roman"/>
          <w:sz w:val="24"/>
          <w:szCs w:val="24"/>
          <w:lang w:eastAsia="ar-SA"/>
        </w:rPr>
        <w:t>wego wraz z informacją dotyczącą</w:t>
      </w:r>
      <w:r w:rsidRPr="00BD0C3E">
        <w:rPr>
          <w:rFonts w:ascii="Times New Roman" w:hAnsi="Times New Roman" w:cs="Times New Roman"/>
          <w:sz w:val="24"/>
          <w:szCs w:val="24"/>
          <w:lang w:eastAsia="ar-SA"/>
        </w:rPr>
        <w:t xml:space="preserve"> zaoferowanych materiałów/urządzeń  - według wzoru </w:t>
      </w:r>
      <w:r w:rsidRPr="00722CBA">
        <w:rPr>
          <w:rFonts w:ascii="Times New Roman" w:hAnsi="Times New Roman" w:cs="Times New Roman"/>
          <w:sz w:val="24"/>
          <w:szCs w:val="24"/>
          <w:lang w:eastAsia="ar-SA"/>
        </w:rPr>
        <w:t>stanowiącego załącznik nr 2a do SWZ, w którym</w:t>
      </w:r>
      <w:r w:rsidRPr="00BD0C3E">
        <w:rPr>
          <w:rFonts w:ascii="Times New Roman" w:hAnsi="Times New Roman" w:cs="Times New Roman"/>
          <w:sz w:val="24"/>
          <w:szCs w:val="24"/>
          <w:lang w:eastAsia="ar-SA"/>
        </w:rPr>
        <w:t xml:space="preserve"> Wykonawca zobowiązany jest podać p</w:t>
      </w:r>
      <w:r w:rsidRPr="00BD0C3E">
        <w:rPr>
          <w:rFonts w:ascii="Times New Roman" w:hAnsi="Times New Roman" w:cs="Times New Roman"/>
          <w:color w:val="000000"/>
          <w:sz w:val="24"/>
          <w:szCs w:val="24"/>
        </w:rPr>
        <w:t xml:space="preserve">roducenta i model </w:t>
      </w:r>
      <w:r w:rsidRPr="00BD0C3E">
        <w:rPr>
          <w:rFonts w:ascii="Times New Roman" w:eastAsia="Arial Unicode MS" w:hAnsi="Times New Roman" w:cs="Times New Roman"/>
          <w:sz w:val="24"/>
          <w:szCs w:val="24"/>
        </w:rPr>
        <w:t>materiałów/urządzeń</w:t>
      </w:r>
      <w:r w:rsidRPr="00BD0C3E">
        <w:rPr>
          <w:rFonts w:ascii="Times New Roman" w:hAnsi="Times New Roman" w:cs="Times New Roman"/>
          <w:sz w:val="24"/>
          <w:szCs w:val="24"/>
          <w:lang w:eastAsia="ar-SA"/>
        </w:rPr>
        <w:t>.</w:t>
      </w:r>
    </w:p>
    <w:p w14:paraId="28B9D769" w14:textId="77777777" w:rsidR="00085250" w:rsidRPr="00BD0C3E" w:rsidRDefault="00085250" w:rsidP="00085250">
      <w:pPr>
        <w:pStyle w:val="Akapitzlist"/>
        <w:suppressAutoHyphens/>
        <w:overflowPunct w:val="0"/>
        <w:autoSpaceDE w:val="0"/>
        <w:spacing w:line="360" w:lineRule="auto"/>
        <w:ind w:left="615"/>
        <w:jc w:val="both"/>
        <w:rPr>
          <w:rFonts w:ascii="Times New Roman" w:hAnsi="Times New Roman" w:cs="Times New Roman"/>
          <w:sz w:val="24"/>
          <w:szCs w:val="24"/>
          <w:lang w:eastAsia="ar-SA"/>
        </w:rPr>
      </w:pPr>
      <w:r w:rsidRPr="00BD0C3E">
        <w:rPr>
          <w:rFonts w:ascii="Times New Roman" w:hAnsi="Times New Roman" w:cs="Times New Roman"/>
          <w:sz w:val="24"/>
          <w:szCs w:val="24"/>
          <w:lang w:eastAsia="ar-SA"/>
        </w:rPr>
        <w:t>Oferty niezawierające producenta i modelu</w:t>
      </w:r>
      <w:r w:rsidRPr="00BD0C3E">
        <w:rPr>
          <w:rFonts w:ascii="Times New Roman" w:eastAsia="Arial Unicode MS" w:hAnsi="Times New Roman" w:cs="Times New Roman"/>
          <w:sz w:val="24"/>
          <w:szCs w:val="24"/>
        </w:rPr>
        <w:t xml:space="preserve"> materiałów/urządzeń</w:t>
      </w:r>
      <w:r w:rsidRPr="00BD0C3E">
        <w:rPr>
          <w:rFonts w:ascii="Times New Roman" w:hAnsi="Times New Roman" w:cs="Times New Roman"/>
          <w:sz w:val="24"/>
          <w:szCs w:val="24"/>
          <w:lang w:eastAsia="ar-SA"/>
        </w:rPr>
        <w:t xml:space="preserve"> </w:t>
      </w:r>
      <w:r w:rsidRPr="00BD0C3E">
        <w:rPr>
          <w:rFonts w:ascii="Times New Roman" w:hAnsi="Times New Roman" w:cs="Times New Roman"/>
          <w:sz w:val="24"/>
          <w:szCs w:val="24"/>
        </w:rPr>
        <w:t>zostaną odrzucone.</w:t>
      </w:r>
    </w:p>
    <w:p w14:paraId="694A143B" w14:textId="77777777" w:rsidR="006764E3" w:rsidRDefault="00085250" w:rsidP="0014003E">
      <w:pPr>
        <w:pStyle w:val="Akapitzlist"/>
        <w:numPr>
          <w:ilvl w:val="0"/>
          <w:numId w:val="49"/>
        </w:numPr>
        <w:suppressAutoHyphens/>
        <w:overflowPunct w:val="0"/>
        <w:autoSpaceDE w:val="0"/>
        <w:spacing w:after="0" w:line="360" w:lineRule="auto"/>
        <w:jc w:val="both"/>
        <w:rPr>
          <w:rFonts w:ascii="Times New Roman" w:hAnsi="Times New Roman" w:cs="Times New Roman"/>
          <w:sz w:val="24"/>
          <w:szCs w:val="24"/>
          <w:lang w:eastAsia="ar-SA"/>
        </w:rPr>
      </w:pPr>
      <w:r w:rsidRPr="00BD0C3E">
        <w:rPr>
          <w:rFonts w:ascii="Times New Roman" w:hAnsi="Times New Roman" w:cs="Times New Roman"/>
          <w:sz w:val="24"/>
          <w:szCs w:val="24"/>
          <w:lang w:eastAsia="ar-SA"/>
        </w:rPr>
        <w:t>kart katalogowych</w:t>
      </w:r>
      <w:r w:rsidRPr="00BD0C3E">
        <w:rPr>
          <w:rFonts w:ascii="Times New Roman" w:hAnsi="Times New Roman" w:cs="Times New Roman"/>
          <w:sz w:val="24"/>
          <w:szCs w:val="24"/>
        </w:rPr>
        <w:t xml:space="preserve"> zaproponowanych materiałów/urządzeń określonych w Formularzu cenowym</w:t>
      </w:r>
      <w:r w:rsidRPr="00BD0C3E">
        <w:rPr>
          <w:rFonts w:ascii="Times New Roman" w:hAnsi="Times New Roman" w:cs="Times New Roman"/>
          <w:sz w:val="24"/>
          <w:szCs w:val="24"/>
          <w:lang w:eastAsia="ar-SA"/>
        </w:rPr>
        <w:t xml:space="preserve"> wraz z informacją dotycząc</w:t>
      </w:r>
      <w:r>
        <w:rPr>
          <w:rFonts w:ascii="Times New Roman" w:hAnsi="Times New Roman" w:cs="Times New Roman"/>
          <w:sz w:val="24"/>
          <w:szCs w:val="24"/>
          <w:lang w:eastAsia="ar-SA"/>
        </w:rPr>
        <w:t>ą</w:t>
      </w:r>
      <w:r w:rsidRPr="00BD0C3E">
        <w:rPr>
          <w:rFonts w:ascii="Times New Roman" w:hAnsi="Times New Roman" w:cs="Times New Roman"/>
          <w:sz w:val="24"/>
          <w:szCs w:val="24"/>
          <w:lang w:eastAsia="ar-SA"/>
        </w:rPr>
        <w:t xml:space="preserve"> zaoferowanych materiałów/urządzeń</w:t>
      </w:r>
      <w:r w:rsidRPr="00BD0C3E">
        <w:rPr>
          <w:rFonts w:ascii="Times New Roman" w:hAnsi="Times New Roman" w:cs="Times New Roman"/>
          <w:sz w:val="24"/>
          <w:szCs w:val="24"/>
        </w:rPr>
        <w:t xml:space="preserve">. </w:t>
      </w:r>
    </w:p>
    <w:p w14:paraId="7C89AF55" w14:textId="611873DA" w:rsidR="00085250" w:rsidRPr="00FF447E" w:rsidRDefault="00085250" w:rsidP="006764E3">
      <w:pPr>
        <w:pStyle w:val="Akapitzlist"/>
        <w:suppressAutoHyphens/>
        <w:overflowPunct w:val="0"/>
        <w:autoSpaceDE w:val="0"/>
        <w:spacing w:after="0" w:line="360" w:lineRule="auto"/>
        <w:ind w:left="255"/>
        <w:jc w:val="both"/>
        <w:rPr>
          <w:rFonts w:ascii="Times New Roman" w:hAnsi="Times New Roman" w:cs="Times New Roman"/>
          <w:sz w:val="24"/>
          <w:szCs w:val="24"/>
          <w:lang w:eastAsia="ar-SA"/>
        </w:rPr>
      </w:pPr>
      <w:r w:rsidRPr="00FF447E">
        <w:rPr>
          <w:rFonts w:ascii="Times New Roman" w:hAnsi="Times New Roman" w:cs="Times New Roman"/>
          <w:sz w:val="24"/>
          <w:szCs w:val="24"/>
        </w:rPr>
        <w:lastRenderedPageBreak/>
        <w:t xml:space="preserve">W Formularzu cenowym Zamawiający wskazał, dla których pozycji nie jest wymagane złożenie </w:t>
      </w:r>
      <w:r w:rsidRPr="000A1BEB">
        <w:rPr>
          <w:rFonts w:ascii="Times New Roman" w:hAnsi="Times New Roman" w:cs="Times New Roman"/>
          <w:sz w:val="24"/>
          <w:szCs w:val="24"/>
        </w:rPr>
        <w:t xml:space="preserve">kart katalogowych oraz podanie producenta i modelu </w:t>
      </w:r>
      <w:r w:rsidR="006764E3">
        <w:rPr>
          <w:rFonts w:ascii="Times New Roman" w:hAnsi="Times New Roman" w:cs="Times New Roman"/>
          <w:sz w:val="24"/>
          <w:szCs w:val="24"/>
        </w:rPr>
        <w:t>(poprzez zwrot „N</w:t>
      </w:r>
      <w:r w:rsidRPr="00FF447E">
        <w:rPr>
          <w:rFonts w:ascii="Times New Roman" w:hAnsi="Times New Roman" w:cs="Times New Roman"/>
          <w:sz w:val="24"/>
          <w:szCs w:val="24"/>
        </w:rPr>
        <w:t>ie dotyczy”)</w:t>
      </w:r>
      <w:r w:rsidR="00EF522C">
        <w:rPr>
          <w:rFonts w:ascii="Times New Roman" w:hAnsi="Times New Roman" w:cs="Times New Roman"/>
          <w:sz w:val="24"/>
          <w:szCs w:val="24"/>
        </w:rPr>
        <w:t>.</w:t>
      </w:r>
    </w:p>
    <w:p w14:paraId="49184810" w14:textId="77777777" w:rsidR="00085250" w:rsidRPr="00722CBA" w:rsidRDefault="00085250" w:rsidP="00085250">
      <w:pPr>
        <w:pStyle w:val="Akapitzlist"/>
        <w:suppressAutoHyphens/>
        <w:spacing w:line="360" w:lineRule="auto"/>
        <w:ind w:left="255"/>
        <w:jc w:val="both"/>
        <w:rPr>
          <w:rFonts w:ascii="Times New Roman" w:hAnsi="Times New Roman" w:cs="Times New Roman"/>
          <w:sz w:val="24"/>
          <w:szCs w:val="24"/>
          <w:u w:val="single"/>
        </w:rPr>
      </w:pPr>
      <w:r w:rsidRPr="00722CBA">
        <w:rPr>
          <w:rFonts w:ascii="Times New Roman" w:hAnsi="Times New Roman" w:cs="Times New Roman"/>
          <w:sz w:val="24"/>
          <w:szCs w:val="24"/>
        </w:rPr>
        <w:t xml:space="preserve">Zamawiający </w:t>
      </w:r>
      <w:r w:rsidRPr="00722CBA">
        <w:rPr>
          <w:rFonts w:ascii="Times New Roman" w:hAnsi="Times New Roman" w:cs="Times New Roman"/>
          <w:sz w:val="24"/>
          <w:szCs w:val="24"/>
          <w:u w:val="single"/>
        </w:rPr>
        <w:t>dopuszcza złożenie kart katalogowych w języku polskim lub angielskim.</w:t>
      </w:r>
    </w:p>
    <w:p w14:paraId="43917524" w14:textId="77777777" w:rsidR="00085250" w:rsidRPr="00BD0C3E" w:rsidRDefault="00085250" w:rsidP="0014003E">
      <w:pPr>
        <w:numPr>
          <w:ilvl w:val="0"/>
          <w:numId w:val="48"/>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rPr>
        <w:t xml:space="preserve">Zamawiający akceptuje równoważne przedmiotowe środki dowodowe, jeśli potwierdzają, że oferowane </w:t>
      </w:r>
      <w:r>
        <w:rPr>
          <w:rFonts w:ascii="Times New Roman" w:hAnsi="Times New Roman" w:cs="Times New Roman"/>
          <w:sz w:val="24"/>
          <w:szCs w:val="24"/>
        </w:rPr>
        <w:t>roboty budowlane, w tym dostawy,</w:t>
      </w:r>
      <w:r w:rsidRPr="00BD0C3E">
        <w:rPr>
          <w:rFonts w:ascii="Times New Roman" w:hAnsi="Times New Roman" w:cs="Times New Roman"/>
          <w:sz w:val="24"/>
          <w:szCs w:val="24"/>
        </w:rPr>
        <w:t xml:space="preserve"> spełniają określone przez Zamawiającego wymagania.</w:t>
      </w:r>
    </w:p>
    <w:p w14:paraId="3E47AC10" w14:textId="77777777" w:rsidR="00085250" w:rsidRPr="00BD0C3E" w:rsidRDefault="00085250" w:rsidP="0014003E">
      <w:pPr>
        <w:numPr>
          <w:ilvl w:val="0"/>
          <w:numId w:val="48"/>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lang w:eastAsia="ar-SA"/>
        </w:rPr>
        <w:t>Formularz cenowy  wraz z informacją dotycząc</w:t>
      </w:r>
      <w:r>
        <w:rPr>
          <w:rFonts w:ascii="Times New Roman" w:hAnsi="Times New Roman" w:cs="Times New Roman"/>
          <w:sz w:val="24"/>
          <w:szCs w:val="24"/>
          <w:lang w:eastAsia="ar-SA"/>
        </w:rPr>
        <w:t>ą</w:t>
      </w:r>
      <w:r w:rsidRPr="00BD0C3E">
        <w:rPr>
          <w:rFonts w:ascii="Times New Roman" w:hAnsi="Times New Roman" w:cs="Times New Roman"/>
          <w:sz w:val="24"/>
          <w:szCs w:val="24"/>
          <w:lang w:eastAsia="ar-SA"/>
        </w:rPr>
        <w:t xml:space="preserve"> zaoferowanych materiałów/urządzeń </w:t>
      </w:r>
      <w:r w:rsidRPr="00BD0C3E">
        <w:rPr>
          <w:rFonts w:ascii="Times New Roman" w:hAnsi="Times New Roman" w:cs="Times New Roman"/>
          <w:sz w:val="24"/>
          <w:szCs w:val="24"/>
        </w:rPr>
        <w:t xml:space="preserve">, o którym mowa w ust. 1 pkt 1, nie podlega uzupełnieniu w przypadku jeśli Wykonawca nie złoży go  wraz z ofertą, a także jeśli będzie on  niekompletny (nie będzie zawierał wszystkich wymaganych informacji). Oferta złożona bez załączonego formularza oraz zawierająca niekompletny formularz   zostanie odrzucona. </w:t>
      </w:r>
    </w:p>
    <w:p w14:paraId="5EA0AE50" w14:textId="77777777" w:rsidR="00085250" w:rsidRPr="00BD0C3E" w:rsidRDefault="00085250" w:rsidP="0014003E">
      <w:pPr>
        <w:numPr>
          <w:ilvl w:val="0"/>
          <w:numId w:val="48"/>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rPr>
        <w:t>Jeżeli Wykonawca nie złoży przedmiotowych środków dowodowych, o których mowa w ust.1</w:t>
      </w:r>
      <w:r>
        <w:rPr>
          <w:rFonts w:ascii="Times New Roman" w:hAnsi="Times New Roman" w:cs="Times New Roman"/>
          <w:sz w:val="24"/>
          <w:szCs w:val="24"/>
        </w:rPr>
        <w:t xml:space="preserve"> </w:t>
      </w:r>
      <w:r w:rsidRPr="00BD0C3E">
        <w:rPr>
          <w:rFonts w:ascii="Times New Roman" w:hAnsi="Times New Roman" w:cs="Times New Roman"/>
          <w:sz w:val="24"/>
          <w:szCs w:val="24"/>
        </w:rPr>
        <w:t xml:space="preserve">pkt. 2 (kart katalogowych) lub przedmiotowe środki dowodowe będą niekompletne, Zamawiający wezwie do ich złożenia lub uzupełnienia w wyznaczonym terminie. </w:t>
      </w:r>
    </w:p>
    <w:p w14:paraId="554C1E5C" w14:textId="77777777" w:rsidR="00085250" w:rsidRPr="00BD0C3E" w:rsidRDefault="00085250" w:rsidP="0014003E">
      <w:pPr>
        <w:numPr>
          <w:ilvl w:val="0"/>
          <w:numId w:val="48"/>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rPr>
        <w:t xml:space="preserve">Przepisu ust. 4 nie stosuje się, jeżeli pomimo złożenia przedmiotowego środka dowodowego, oferta podlega odrzuceniu albo zachodzą przesłanki unieważnienia postępowania. </w:t>
      </w:r>
    </w:p>
    <w:p w14:paraId="58A89D25" w14:textId="54E4579C" w:rsidR="00085250" w:rsidRPr="00085250" w:rsidRDefault="00085250" w:rsidP="0014003E">
      <w:pPr>
        <w:numPr>
          <w:ilvl w:val="0"/>
          <w:numId w:val="48"/>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rPr>
        <w:t xml:space="preserve">Zamawiający może żądać od Wykonawców wyjaśnień dotyczących treści przedmiotowych środków dowodowych. </w:t>
      </w:r>
    </w:p>
    <w:p w14:paraId="1FEA0684" w14:textId="7796ACC5" w:rsidR="00470FD7" w:rsidRPr="00DE4328" w:rsidRDefault="00085250"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r>
        <w:rPr>
          <w:rFonts w:ascii="Times New Roman" w:eastAsia="Times New Roman" w:hAnsi="Times New Roman" w:cs="Times New Roman"/>
          <w:b/>
          <w:sz w:val="24"/>
          <w:szCs w:val="24"/>
        </w:rPr>
        <w:t>Art. 6 § 3</w:t>
      </w:r>
      <w:r w:rsidR="00154CBA" w:rsidRPr="00DE4328">
        <w:rPr>
          <w:rFonts w:ascii="Times New Roman" w:eastAsia="Times New Roman" w:hAnsi="Times New Roman" w:cs="Times New Roman"/>
          <w:b/>
          <w:sz w:val="24"/>
          <w:szCs w:val="24"/>
        </w:rPr>
        <w:t xml:space="preserve"> - </w:t>
      </w:r>
      <w:r w:rsidR="00F116B4" w:rsidRPr="00DE4328">
        <w:rPr>
          <w:rFonts w:ascii="Times New Roman" w:eastAsia="Times New Roman" w:hAnsi="Times New Roman" w:cs="Times New Roman"/>
          <w:b/>
          <w:sz w:val="24"/>
          <w:szCs w:val="24"/>
        </w:rPr>
        <w:t>Podmiotowe środki dowodowe, składane</w:t>
      </w:r>
      <w:r w:rsidR="00470FD7" w:rsidRPr="00DE4328">
        <w:rPr>
          <w:rFonts w:ascii="Times New Roman" w:eastAsia="Times New Roman" w:hAnsi="Times New Roman" w:cs="Times New Roman"/>
          <w:b/>
          <w:sz w:val="24"/>
          <w:szCs w:val="24"/>
        </w:rPr>
        <w:t xml:space="preserve"> przez Wykonawcę </w:t>
      </w:r>
      <w:r w:rsidR="00470FD7" w:rsidRPr="00DE4328">
        <w:rPr>
          <w:rFonts w:ascii="Times New Roman" w:eastAsia="Times New Roman" w:hAnsi="Times New Roman" w:cs="Times New Roman"/>
          <w:b/>
          <w:sz w:val="24"/>
          <w:szCs w:val="24"/>
          <w:u w:val="single"/>
        </w:rPr>
        <w:t xml:space="preserve">na wezwanie Zamawiającego </w:t>
      </w:r>
    </w:p>
    <w:p w14:paraId="7008B6C3" w14:textId="77777777" w:rsidR="00154CBA" w:rsidRPr="00DE4328" w:rsidRDefault="00470FD7" w:rsidP="004556B7">
      <w:pPr>
        <w:pStyle w:val="Akapitzlist"/>
        <w:numPr>
          <w:ilvl w:val="0"/>
          <w:numId w:val="14"/>
        </w:numPr>
        <w:spacing w:after="120" w:line="360" w:lineRule="auto"/>
        <w:jc w:val="both"/>
        <w:rPr>
          <w:rFonts w:ascii="Times New Roman" w:hAnsi="Times New Roman" w:cs="Times New Roman"/>
          <w:sz w:val="24"/>
          <w:szCs w:val="24"/>
        </w:rPr>
      </w:pPr>
      <w:r w:rsidRPr="00DE4328">
        <w:rPr>
          <w:rFonts w:ascii="Times New Roman" w:hAnsi="Times New Roman" w:cs="Times New Roman"/>
          <w:sz w:val="24"/>
          <w:szCs w:val="24"/>
        </w:rPr>
        <w:t xml:space="preserve">Zamawiający zgodnie </w:t>
      </w:r>
      <w:r w:rsidRPr="00DE4328">
        <w:rPr>
          <w:rFonts w:ascii="Times New Roman" w:eastAsia="Times New Roman" w:hAnsi="Times New Roman" w:cs="Times New Roman"/>
          <w:sz w:val="24"/>
          <w:szCs w:val="24"/>
        </w:rPr>
        <w:t xml:space="preserve">z art. 274 ust. 1 ustawy Pzp </w:t>
      </w:r>
      <w:r w:rsidRPr="00DE4328">
        <w:rPr>
          <w:rFonts w:ascii="Times New Roman" w:hAnsi="Times New Roman" w:cs="Times New Roman"/>
          <w:sz w:val="24"/>
          <w:szCs w:val="24"/>
        </w:rPr>
        <w:t xml:space="preserve">wezwie Wykonawcę, którego oferta została najwyżej oceniona, do złożenia podmiotowych środków dowodowych, </w:t>
      </w:r>
      <w:r w:rsidR="00021C31" w:rsidRPr="00DE4328">
        <w:rPr>
          <w:rFonts w:ascii="Times New Roman" w:hAnsi="Times New Roman" w:cs="Times New Roman"/>
          <w:sz w:val="24"/>
          <w:szCs w:val="24"/>
        </w:rPr>
        <w:br/>
      </w:r>
      <w:r w:rsidRPr="00DE4328">
        <w:rPr>
          <w:rFonts w:ascii="Times New Roman" w:hAnsi="Times New Roman" w:cs="Times New Roman"/>
          <w:sz w:val="24"/>
          <w:szCs w:val="24"/>
        </w:rPr>
        <w:t xml:space="preserve">w wyznaczonym terminie, nie krótszym niż 5 dni od dnia wezwania, aktualnych na dzień ich złożenia. </w:t>
      </w:r>
    </w:p>
    <w:p w14:paraId="19585B9E" w14:textId="77777777" w:rsidR="00154CBA" w:rsidRPr="00DE4328" w:rsidRDefault="00470FD7" w:rsidP="004556B7">
      <w:pPr>
        <w:pStyle w:val="Akapitzlist"/>
        <w:numPr>
          <w:ilvl w:val="0"/>
          <w:numId w:val="14"/>
        </w:numPr>
        <w:spacing w:after="120" w:line="360" w:lineRule="auto"/>
        <w:jc w:val="both"/>
        <w:rPr>
          <w:rFonts w:ascii="Times New Roman" w:hAnsi="Times New Roman" w:cs="Times New Roman"/>
          <w:sz w:val="24"/>
          <w:szCs w:val="24"/>
        </w:rPr>
      </w:pPr>
      <w:r w:rsidRPr="00DE4328">
        <w:rPr>
          <w:rFonts w:ascii="Times New Roman" w:eastAsia="Times New Roman" w:hAnsi="Times New Roman" w:cs="Times New Roman"/>
          <w:sz w:val="24"/>
          <w:szCs w:val="24"/>
        </w:rPr>
        <w:t>Zgodnie z art. 274 ust. 2 ustawy Pzp,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DBF6AC7" w14:textId="16E308A4" w:rsidR="00470FD7" w:rsidRPr="008D512C" w:rsidRDefault="00470FD7" w:rsidP="004556B7">
      <w:pPr>
        <w:pStyle w:val="Akapitzlist"/>
        <w:numPr>
          <w:ilvl w:val="0"/>
          <w:numId w:val="14"/>
        </w:numPr>
        <w:spacing w:after="120" w:line="360" w:lineRule="auto"/>
        <w:jc w:val="both"/>
        <w:rPr>
          <w:rFonts w:ascii="Times New Roman" w:hAnsi="Times New Roman" w:cs="Times New Roman"/>
          <w:sz w:val="24"/>
          <w:szCs w:val="24"/>
        </w:rPr>
      </w:pPr>
      <w:r w:rsidRPr="00DE4328">
        <w:rPr>
          <w:rFonts w:ascii="Times New Roman" w:eastAsia="Times New Roman" w:hAnsi="Times New Roman" w:cs="Times New Roman"/>
          <w:sz w:val="24"/>
          <w:szCs w:val="24"/>
        </w:rPr>
        <w:t xml:space="preserve">W celu potwierdzenia spełniania przez Wykonawcę warunków udziału </w:t>
      </w:r>
      <w:r w:rsidR="00DF174A" w:rsidRPr="00DE4328">
        <w:rPr>
          <w:rFonts w:ascii="Times New Roman" w:eastAsia="Times New Roman" w:hAnsi="Times New Roman" w:cs="Times New Roman"/>
          <w:sz w:val="24"/>
          <w:szCs w:val="24"/>
        </w:rPr>
        <w:t>w postępowaniu Zamawiający będzie wymagał złożenia</w:t>
      </w:r>
      <w:r w:rsidRPr="00DE4328">
        <w:rPr>
          <w:rFonts w:ascii="Times New Roman" w:eastAsia="Times New Roman" w:hAnsi="Times New Roman" w:cs="Times New Roman"/>
          <w:sz w:val="24"/>
          <w:szCs w:val="24"/>
        </w:rPr>
        <w:t xml:space="preserve">: </w:t>
      </w:r>
    </w:p>
    <w:p w14:paraId="43699605" w14:textId="030EF0A3" w:rsidR="008D512C" w:rsidRPr="00C23975" w:rsidRDefault="008D512C" w:rsidP="0014003E">
      <w:pPr>
        <w:numPr>
          <w:ilvl w:val="0"/>
          <w:numId w:val="50"/>
        </w:numPr>
        <w:suppressAutoHyphens/>
        <w:spacing w:after="0" w:line="360" w:lineRule="auto"/>
        <w:contextualSpacing/>
        <w:jc w:val="both"/>
        <w:rPr>
          <w:rFonts w:ascii="Times New Roman" w:eastAsia="Times New Roman" w:hAnsi="Times New Roman" w:cs="Times New Roman"/>
          <w:sz w:val="24"/>
          <w:szCs w:val="24"/>
          <w:lang w:eastAsia="pl-PL"/>
        </w:rPr>
      </w:pPr>
      <w:r w:rsidRPr="00C23975">
        <w:rPr>
          <w:rFonts w:ascii="Times New Roman" w:hAnsi="Times New Roman" w:cs="Times New Roman"/>
          <w:sz w:val="24"/>
          <w:szCs w:val="24"/>
        </w:rPr>
        <w:lastRenderedPageBreak/>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Oświadczenie – „Wykaz robót budowlanych” zgodny z wymaganiami określonymi w art. </w:t>
      </w:r>
      <w:r w:rsidR="00C23975" w:rsidRPr="00C23975">
        <w:rPr>
          <w:rFonts w:ascii="Times New Roman" w:hAnsi="Times New Roman" w:cs="Times New Roman"/>
          <w:sz w:val="24"/>
          <w:szCs w:val="24"/>
        </w:rPr>
        <w:t>5</w:t>
      </w:r>
      <w:r w:rsidRPr="00C23975">
        <w:rPr>
          <w:rFonts w:ascii="Times New Roman" w:hAnsi="Times New Roman" w:cs="Times New Roman"/>
          <w:sz w:val="24"/>
          <w:szCs w:val="24"/>
        </w:rPr>
        <w:t xml:space="preserve"> § </w:t>
      </w:r>
      <w:r w:rsidR="00C23975" w:rsidRPr="00C23975">
        <w:rPr>
          <w:rFonts w:ascii="Times New Roman" w:hAnsi="Times New Roman" w:cs="Times New Roman"/>
          <w:sz w:val="24"/>
          <w:szCs w:val="24"/>
        </w:rPr>
        <w:t>1</w:t>
      </w:r>
      <w:r w:rsidRPr="00C23975">
        <w:rPr>
          <w:rFonts w:ascii="Times New Roman" w:hAnsi="Times New Roman" w:cs="Times New Roman"/>
          <w:sz w:val="24"/>
          <w:szCs w:val="24"/>
        </w:rPr>
        <w:t xml:space="preserve"> </w:t>
      </w:r>
      <w:r w:rsidR="00C23975" w:rsidRPr="00C23975">
        <w:rPr>
          <w:rFonts w:ascii="Times New Roman" w:hAnsi="Times New Roman" w:cs="Times New Roman"/>
          <w:sz w:val="24"/>
          <w:szCs w:val="24"/>
        </w:rPr>
        <w:t>p</w:t>
      </w:r>
      <w:r w:rsidRPr="00C23975">
        <w:rPr>
          <w:rFonts w:ascii="Times New Roman" w:hAnsi="Times New Roman" w:cs="Times New Roman"/>
          <w:sz w:val="24"/>
          <w:szCs w:val="24"/>
        </w:rPr>
        <w:t>kt 4 ppkt. 4.1  SWZ.</w:t>
      </w:r>
    </w:p>
    <w:p w14:paraId="44AD1A94" w14:textId="4104BA9B" w:rsidR="008D512C" w:rsidRPr="009F24FC" w:rsidRDefault="008D512C" w:rsidP="0014003E">
      <w:pPr>
        <w:numPr>
          <w:ilvl w:val="0"/>
          <w:numId w:val="50"/>
        </w:numPr>
        <w:suppressAutoHyphens/>
        <w:spacing w:after="0" w:line="360" w:lineRule="auto"/>
        <w:contextualSpacing/>
        <w:jc w:val="both"/>
        <w:rPr>
          <w:rFonts w:ascii="Times New Roman" w:eastAsia="Times New Roman" w:hAnsi="Times New Roman" w:cs="Times New Roman"/>
          <w:sz w:val="24"/>
          <w:szCs w:val="24"/>
          <w:lang w:eastAsia="pl-PL"/>
        </w:rPr>
      </w:pPr>
      <w:r w:rsidRPr="00C23975">
        <w:rPr>
          <w:rFonts w:ascii="Times New Roman" w:eastAsia="Times New Roman" w:hAnsi="Times New Roman" w:cs="Times New Roman"/>
          <w:sz w:val="24"/>
          <w:szCs w:val="24"/>
          <w:lang w:eastAsia="pl-PL"/>
        </w:rPr>
        <w:t xml:space="preserve">wykazu osób, skierowanych przez Wykonawcę do realizacji zamówienia publicznego, w szczególności odpowiedzialnych za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C23975">
        <w:rPr>
          <w:rFonts w:ascii="Times New Roman" w:hAnsi="Times New Roman" w:cs="Times New Roman"/>
          <w:sz w:val="24"/>
          <w:szCs w:val="24"/>
        </w:rPr>
        <w:t xml:space="preserve">Oświadczenie – „Wykaz osób” zgodny z wymaganiami określonymi w art. </w:t>
      </w:r>
      <w:r w:rsidR="00C23975" w:rsidRPr="00C23975">
        <w:rPr>
          <w:rFonts w:ascii="Times New Roman" w:hAnsi="Times New Roman" w:cs="Times New Roman"/>
          <w:sz w:val="24"/>
          <w:szCs w:val="24"/>
        </w:rPr>
        <w:t>5</w:t>
      </w:r>
      <w:r w:rsidRPr="00C23975">
        <w:rPr>
          <w:rFonts w:ascii="Times New Roman" w:hAnsi="Times New Roman" w:cs="Times New Roman"/>
          <w:sz w:val="24"/>
          <w:szCs w:val="24"/>
        </w:rPr>
        <w:t xml:space="preserve"> § </w:t>
      </w:r>
      <w:r w:rsidR="00C23975" w:rsidRPr="00C23975">
        <w:rPr>
          <w:rFonts w:ascii="Times New Roman" w:hAnsi="Times New Roman" w:cs="Times New Roman"/>
          <w:sz w:val="24"/>
          <w:szCs w:val="24"/>
        </w:rPr>
        <w:t>1</w:t>
      </w:r>
      <w:r w:rsidRPr="00C23975">
        <w:rPr>
          <w:rFonts w:ascii="Times New Roman" w:hAnsi="Times New Roman" w:cs="Times New Roman"/>
          <w:sz w:val="24"/>
          <w:szCs w:val="24"/>
        </w:rPr>
        <w:t xml:space="preserve"> ust. pkt 4 ppkt. 4.2. SWZ. </w:t>
      </w:r>
    </w:p>
    <w:p w14:paraId="1CE6D288" w14:textId="7053B915" w:rsidR="004D5893" w:rsidRDefault="004D5893"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7C31965A" w14:textId="77777777" w:rsidR="00BB6AD9" w:rsidRPr="00DE4328"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7 </w:t>
      </w:r>
      <w:r w:rsidR="00470FD7" w:rsidRPr="00DE4328">
        <w:rPr>
          <w:rFonts w:ascii="Times New Roman" w:eastAsia="Times New Roman" w:hAnsi="Times New Roman" w:cs="Times New Roman"/>
          <w:b/>
          <w:sz w:val="24"/>
          <w:szCs w:val="24"/>
          <w:lang w:eastAsia="pl-PL"/>
        </w:rPr>
        <w:t xml:space="preserve">- KOMUNIKOWANIE SIĘ ZAMAWIAJĄCEGO Z WYKONAWCAMI </w:t>
      </w:r>
    </w:p>
    <w:p w14:paraId="1561FE92" w14:textId="77777777" w:rsidR="00470FD7" w:rsidRPr="00DE4328"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7 § 1 </w:t>
      </w:r>
      <w:r w:rsidR="00470FD7" w:rsidRPr="00DE4328">
        <w:rPr>
          <w:rFonts w:ascii="Times New Roman" w:eastAsia="Times New Roman" w:hAnsi="Times New Roman" w:cs="Times New Roman"/>
          <w:b/>
          <w:sz w:val="24"/>
          <w:szCs w:val="24"/>
          <w:lang w:eastAsia="pl-PL"/>
        </w:rPr>
        <w:t>Wyjaśnienie treści SWZ</w:t>
      </w:r>
    </w:p>
    <w:p w14:paraId="6B6FF4E3" w14:textId="77777777" w:rsidR="00BB6AD9" w:rsidRPr="00DE4328" w:rsidRDefault="00470FD7" w:rsidP="004556B7">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Treść specyfikacji warunków zamówienia należy odczytywać wraz ze wszystkimi wprowadzonymi przez Zamawiającego</w:t>
      </w:r>
      <w:r w:rsidR="00F15337" w:rsidRPr="00DE4328">
        <w:rPr>
          <w:rFonts w:ascii="Times New Roman" w:eastAsia="Times New Roman" w:hAnsi="Times New Roman" w:cs="Times New Roman"/>
          <w:sz w:val="24"/>
          <w:szCs w:val="24"/>
          <w:lang w:eastAsia="pl-PL"/>
        </w:rPr>
        <w:t xml:space="preserve"> wyjaśnieniami, uzupełnieniami </w:t>
      </w:r>
      <w:r w:rsidRPr="00DE4328">
        <w:rPr>
          <w:rFonts w:ascii="Times New Roman" w:eastAsia="Times New Roman" w:hAnsi="Times New Roman" w:cs="Times New Roman"/>
          <w:sz w:val="24"/>
          <w:szCs w:val="24"/>
          <w:lang w:eastAsia="pl-PL"/>
        </w:rPr>
        <w:t>i zmianami.</w:t>
      </w:r>
    </w:p>
    <w:p w14:paraId="41129E1A" w14:textId="77777777" w:rsidR="00470FD7" w:rsidRPr="00DE4328" w:rsidRDefault="00470FD7" w:rsidP="004556B7">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02482C2F" w14:textId="77777777" w:rsidR="00BB6AD9" w:rsidRPr="00DE4328" w:rsidRDefault="00BB6AD9" w:rsidP="00BB6AD9">
      <w:pPr>
        <w:spacing w:after="0" w:line="360" w:lineRule="auto"/>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b/>
          <w:sz w:val="24"/>
          <w:szCs w:val="24"/>
          <w:lang w:eastAsia="pl-PL"/>
        </w:rPr>
        <w:t xml:space="preserve">Art. 7 § 2 - </w:t>
      </w:r>
      <w:r w:rsidR="00470FD7" w:rsidRPr="00DE4328">
        <w:rPr>
          <w:rFonts w:ascii="Times New Roman" w:eastAsia="Times New Roman" w:hAnsi="Times New Roman" w:cs="Times New Roman"/>
          <w:b/>
          <w:sz w:val="24"/>
          <w:szCs w:val="24"/>
          <w:lang w:eastAsia="pl-PL"/>
        </w:rPr>
        <w:t>Forma komunikowania się</w:t>
      </w:r>
    </w:p>
    <w:p w14:paraId="25D3A74C"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2" w:history="1">
        <w:r w:rsidRPr="00DE4328">
          <w:rPr>
            <w:rFonts w:ascii="Times New Roman" w:eastAsia="Calibri" w:hAnsi="Times New Roman" w:cs="Times New Roman"/>
            <w:sz w:val="24"/>
            <w:szCs w:val="24"/>
            <w:u w:val="single"/>
          </w:rPr>
          <w:t>https://ezamowienia.gov.pl</w:t>
        </w:r>
      </w:hyperlink>
      <w:r w:rsidRPr="00DE4328">
        <w:rPr>
          <w:rFonts w:ascii="Times New Roman" w:eastAsia="Calibri" w:hAnsi="Times New Roman" w:cs="Times New Roman"/>
          <w:sz w:val="24"/>
          <w:szCs w:val="24"/>
          <w:u w:val="single"/>
        </w:rPr>
        <w:t>.</w:t>
      </w:r>
    </w:p>
    <w:p w14:paraId="43C5C622"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rPr>
        <w:t>Korzystanie z Platformy e-Zamówienia jest bezpłatne.</w:t>
      </w:r>
    </w:p>
    <w:p w14:paraId="154EE7B0"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DE4328">
        <w:rPr>
          <w:rFonts w:ascii="Times New Roman" w:eastAsia="Calibri" w:hAnsi="Times New Roman" w:cs="Times New Roman"/>
          <w:sz w:val="24"/>
          <w:szCs w:val="24"/>
          <w:lang w:eastAsia="pl-PL"/>
        </w:rPr>
        <w:br/>
        <w:t xml:space="preserve">e-Zamówienia. Szczegółowe informacje na temat zakładania kont podmiotów oraz zasady </w:t>
      </w:r>
      <w:r w:rsidRPr="00DE4328">
        <w:rPr>
          <w:rFonts w:ascii="Times New Roman" w:eastAsia="Calibri" w:hAnsi="Times New Roman" w:cs="Times New Roman"/>
          <w:sz w:val="24"/>
          <w:szCs w:val="24"/>
          <w:lang w:eastAsia="pl-PL"/>
        </w:rPr>
        <w:lastRenderedPageBreak/>
        <w:t>i warunki korzystania z Platformy e-Zamówienia określa „</w:t>
      </w:r>
      <w:r w:rsidRPr="00DE4328">
        <w:rPr>
          <w:rFonts w:ascii="Times New Roman" w:eastAsia="Calibri" w:hAnsi="Times New Roman" w:cs="Times New Roman"/>
          <w:iCs/>
          <w:sz w:val="24"/>
          <w:szCs w:val="24"/>
          <w:lang w:eastAsia="pl-PL"/>
        </w:rPr>
        <w:t xml:space="preserve">Regulamin Platformy </w:t>
      </w:r>
      <w:r w:rsidR="00F15337" w:rsidRPr="00DE4328">
        <w:rPr>
          <w:rFonts w:ascii="Times New Roman" w:eastAsia="Calibri" w:hAnsi="Times New Roman" w:cs="Times New Roman"/>
          <w:iCs/>
          <w:sz w:val="24"/>
          <w:szCs w:val="24"/>
          <w:lang w:eastAsia="pl-PL"/>
        </w:rPr>
        <w:br/>
      </w:r>
      <w:r w:rsidRPr="00DE4328">
        <w:rPr>
          <w:rFonts w:ascii="Times New Roman" w:eastAsia="Calibri" w:hAnsi="Times New Roman" w:cs="Times New Roman"/>
          <w:iCs/>
          <w:sz w:val="24"/>
          <w:szCs w:val="24"/>
          <w:lang w:eastAsia="pl-PL"/>
        </w:rPr>
        <w:t>e-Zamówienia”,</w:t>
      </w:r>
      <w:r w:rsidRPr="00DE4328">
        <w:rPr>
          <w:rFonts w:ascii="Times New Roman" w:eastAsia="Calibri" w:hAnsi="Times New Roman" w:cs="Times New Roman"/>
          <w:i/>
          <w:iCs/>
          <w:sz w:val="24"/>
          <w:szCs w:val="24"/>
          <w:lang w:eastAsia="pl-PL"/>
        </w:rPr>
        <w:t xml:space="preserve"> </w:t>
      </w:r>
      <w:r w:rsidRPr="00DE4328">
        <w:rPr>
          <w:rFonts w:ascii="Times New Roman" w:eastAsia="Calibri" w:hAnsi="Times New Roman" w:cs="Times New Roman"/>
          <w:sz w:val="24"/>
          <w:szCs w:val="24"/>
          <w:lang w:eastAsia="pl-PL"/>
        </w:rPr>
        <w:t xml:space="preserve">dostępny na stronie internetowej </w:t>
      </w:r>
      <w:hyperlink r:id="rId13" w:history="1">
        <w:r w:rsidRPr="00DE4328">
          <w:rPr>
            <w:rFonts w:ascii="Times New Roman" w:eastAsia="Calibri" w:hAnsi="Times New Roman" w:cs="Times New Roman"/>
            <w:sz w:val="24"/>
            <w:szCs w:val="24"/>
            <w:u w:val="single"/>
          </w:rPr>
          <w:t>https://ezamowienia.gov.pl</w:t>
        </w:r>
      </w:hyperlink>
      <w:r w:rsidRPr="00DE4328">
        <w:rPr>
          <w:rFonts w:ascii="Times New Roman" w:eastAsia="Calibri" w:hAnsi="Times New Roman" w:cs="Times New Roman"/>
          <w:sz w:val="24"/>
          <w:szCs w:val="24"/>
          <w:lang w:eastAsia="pl-PL"/>
        </w:rPr>
        <w:t xml:space="preserve"> oraz informacje zamieszczone w zakładce „Centrum Pomocy”. </w:t>
      </w:r>
    </w:p>
    <w:p w14:paraId="0F1AFC8B"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19571D6A"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rPr>
        <w:t>Komunikacja w postępowaniu, z wyłączeniem składania ofert odbywa się drogą elektroniczną za pośrednictwem formul</w:t>
      </w:r>
      <w:r w:rsidR="00F15337" w:rsidRPr="00DE4328">
        <w:rPr>
          <w:rFonts w:ascii="Times New Roman" w:eastAsia="Calibri" w:hAnsi="Times New Roman" w:cs="Times New Roman"/>
          <w:sz w:val="24"/>
          <w:szCs w:val="24"/>
        </w:rPr>
        <w:t xml:space="preserve">arzy do komunikacji dostępnych </w:t>
      </w:r>
      <w:r w:rsidRPr="00DE4328">
        <w:rPr>
          <w:rFonts w:ascii="Times New Roman" w:eastAsia="Calibri" w:hAnsi="Times New Roman" w:cs="Times New Roman"/>
          <w:sz w:val="24"/>
          <w:szCs w:val="24"/>
        </w:rP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E1038D6"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rPr>
        <w:t>Możliwość korzystania w postępowaniu</w:t>
      </w:r>
      <w:r w:rsidR="00F15337" w:rsidRPr="00DE4328">
        <w:rPr>
          <w:rFonts w:ascii="Times New Roman" w:eastAsia="Calibri" w:hAnsi="Times New Roman" w:cs="Times New Roman"/>
          <w:sz w:val="24"/>
          <w:szCs w:val="24"/>
        </w:rPr>
        <w:t xml:space="preserve"> z „Formularzy do komunikacji” </w:t>
      </w:r>
      <w:r w:rsidRPr="00DE4328">
        <w:rPr>
          <w:rFonts w:ascii="Times New Roman" w:eastAsia="Calibri" w:hAnsi="Times New Roman" w:cs="Times New Roman"/>
          <w:sz w:val="24"/>
          <w:szCs w:val="24"/>
        </w:rPr>
        <w:t xml:space="preserve">w pełnym zakresie wymaga posiadania konta „Wykonawcy” </w:t>
      </w:r>
      <w:r w:rsidR="00F15337" w:rsidRPr="00DE4328">
        <w:rPr>
          <w:rFonts w:ascii="Times New Roman" w:eastAsia="Calibri" w:hAnsi="Times New Roman" w:cs="Times New Roman"/>
          <w:sz w:val="24"/>
          <w:szCs w:val="24"/>
        </w:rPr>
        <w:t xml:space="preserve">na Platformie </w:t>
      </w:r>
      <w:r w:rsidRPr="00DE4328">
        <w:rPr>
          <w:rFonts w:ascii="Times New Roman" w:eastAsia="Calibri" w:hAnsi="Times New Roman" w:cs="Times New Roman"/>
          <w:sz w:val="24"/>
          <w:szCs w:val="24"/>
        </w:rP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F612E9B"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1E45A104"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Maksymalny rozmiar plików przesyłanych za pośrednictwem „Formularzy do komunikacji” wynosi 150 MB (wielkość ta dotyczy plików przesyłanych jako załączniki do jednego formularza).</w:t>
      </w:r>
    </w:p>
    <w:p w14:paraId="703ECC79"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34373CBD"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DE4328">
          <w:rPr>
            <w:rFonts w:ascii="Times New Roman" w:eastAsia="Calibri" w:hAnsi="Times New Roman" w:cs="Times New Roman"/>
            <w:sz w:val="24"/>
            <w:szCs w:val="24"/>
            <w:u w:val="single"/>
          </w:rPr>
          <w:t>https://ezamowienia.gov.pl</w:t>
        </w:r>
      </w:hyperlink>
      <w:r w:rsidRPr="00DE4328">
        <w:rPr>
          <w:rFonts w:ascii="Times New Roman" w:eastAsia="Calibri" w:hAnsi="Times New Roman" w:cs="Times New Roman"/>
          <w:sz w:val="24"/>
          <w:szCs w:val="24"/>
          <w:u w:val="single"/>
        </w:rPr>
        <w:t xml:space="preserve"> </w:t>
      </w:r>
      <w:r w:rsidRPr="00DE4328">
        <w:rPr>
          <w:rFonts w:ascii="Times New Roman" w:eastAsia="Calibri" w:hAnsi="Times New Roman" w:cs="Times New Roman"/>
          <w:sz w:val="24"/>
          <w:szCs w:val="24"/>
          <w:lang w:eastAsia="pl-PL"/>
        </w:rPr>
        <w:t xml:space="preserve">w zakładce „Zgłoś problem”. </w:t>
      </w:r>
    </w:p>
    <w:p w14:paraId="4621DF06" w14:textId="2D0C72A6"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r w:rsidR="003E5713" w:rsidRPr="00DE4328">
        <w:rPr>
          <w:rFonts w:ascii="Times New Roman" w:eastAsia="Calibri" w:hAnsi="Times New Roman" w:cs="Times New Roman"/>
          <w:sz w:val="24"/>
          <w:szCs w:val="24"/>
          <w:lang w:eastAsia="pl-PL"/>
        </w:rPr>
        <w:t xml:space="preserve"> </w:t>
      </w:r>
      <w:hyperlink r:id="rId15" w:history="1">
        <w:r w:rsidR="00D932DB" w:rsidRPr="00B840BB">
          <w:rPr>
            <w:rStyle w:val="Hipercze"/>
            <w:rFonts w:ascii="Times New Roman" w:eastAsia="Calibri" w:hAnsi="Times New Roman" w:cs="Times New Roman"/>
            <w:sz w:val="24"/>
            <w:szCs w:val="24"/>
            <w:lang w:eastAsia="pl-PL"/>
          </w:rPr>
          <w:t>agnieszka.zawistowska@adm.uw.edu.pl</w:t>
        </w:r>
      </w:hyperlink>
      <w:r w:rsidR="00A92B06" w:rsidRPr="00DE4328">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lang w:eastAsia="pl-PL"/>
        </w:rPr>
        <w:t xml:space="preserve">oraz </w:t>
      </w:r>
      <w:hyperlink r:id="rId16" w:history="1">
        <w:r w:rsidR="00A92B06" w:rsidRPr="00DE4328">
          <w:rPr>
            <w:rStyle w:val="Hipercze"/>
            <w:rFonts w:ascii="Times New Roman" w:eastAsia="Calibri" w:hAnsi="Times New Roman" w:cs="Times New Roman"/>
            <w:color w:val="auto"/>
            <w:sz w:val="24"/>
            <w:szCs w:val="24"/>
          </w:rPr>
          <w:t>dzp@adm.uw.edu.pl</w:t>
        </w:r>
      </w:hyperlink>
      <w:r w:rsidR="00A92B06" w:rsidRPr="00DE4328">
        <w:rPr>
          <w:rFonts w:ascii="Times New Roman" w:eastAsia="Calibri" w:hAnsi="Times New Roman" w:cs="Times New Roman"/>
          <w:sz w:val="24"/>
          <w:szCs w:val="24"/>
        </w:rPr>
        <w:t xml:space="preserve"> </w:t>
      </w:r>
      <w:r w:rsidRPr="00DE4328">
        <w:rPr>
          <w:rFonts w:ascii="Times New Roman" w:eastAsia="Calibri" w:hAnsi="Times New Roman" w:cs="Times New Roman"/>
          <w:sz w:val="24"/>
          <w:szCs w:val="24"/>
          <w:lang w:eastAsia="pl-PL"/>
        </w:rPr>
        <w:t xml:space="preserve">z zastrzeżeniem, że </w:t>
      </w:r>
      <w:r w:rsidRPr="00DE4328">
        <w:rPr>
          <w:rFonts w:ascii="Times New Roman" w:eastAsia="Calibri" w:hAnsi="Times New Roman" w:cs="Times New Roman"/>
          <w:sz w:val="24"/>
          <w:szCs w:val="24"/>
          <w:u w:val="single"/>
          <w:lang w:eastAsia="pl-PL"/>
        </w:rPr>
        <w:t>bezwzględnie nie dotyczy to składania ofert.</w:t>
      </w:r>
    </w:p>
    <w:p w14:paraId="1C75C425" w14:textId="26BCD332" w:rsidR="00BB6AD9"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rPr>
        <w:lastRenderedPageBreak/>
        <w:t xml:space="preserve">We wszelkich kontaktach z Zamawiającym Wykonawcy powinni powoływać się na numer postępowania podany na stronie tytułowej </w:t>
      </w:r>
      <w:r w:rsidR="00ED79FF" w:rsidRPr="00DE4328">
        <w:rPr>
          <w:rFonts w:ascii="Times New Roman" w:eastAsia="Times New Roman" w:hAnsi="Times New Roman" w:cs="Times New Roman"/>
          <w:sz w:val="24"/>
          <w:szCs w:val="24"/>
        </w:rPr>
        <w:t xml:space="preserve">niniejszej </w:t>
      </w:r>
      <w:r w:rsidRPr="00DE4328">
        <w:rPr>
          <w:rFonts w:ascii="Times New Roman" w:eastAsia="Times New Roman" w:hAnsi="Times New Roman" w:cs="Times New Roman"/>
          <w:sz w:val="24"/>
          <w:szCs w:val="24"/>
        </w:rPr>
        <w:t>SWZ.</w:t>
      </w:r>
    </w:p>
    <w:p w14:paraId="087B22F2" w14:textId="77777777" w:rsidR="0014003E" w:rsidRDefault="0014003E" w:rsidP="0014003E">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lang w:eastAsia="ar-SA"/>
        </w:rPr>
        <w:t xml:space="preserve">Zamawiający pracuje od poniedziałku do piątku w godzinach 8.00 – 16.00 </w:t>
      </w:r>
      <w:r>
        <w:rPr>
          <w:rFonts w:ascii="Times New Roman" w:eastAsia="Calibri" w:hAnsi="Times New Roman" w:cs="Times New Roman"/>
          <w:sz w:val="24"/>
          <w:szCs w:val="24"/>
          <w:lang w:eastAsia="ar-SA"/>
        </w:rPr>
        <w:br/>
        <w:t xml:space="preserve">z wyjątkiem dni ustawowo wolnych od pracy oraz dni określonych w </w:t>
      </w:r>
      <w:r>
        <w:rPr>
          <w:rFonts w:ascii="Times New Roman" w:hAnsi="Times New Roman" w:cs="Times New Roman"/>
          <w:sz w:val="24"/>
          <w:szCs w:val="24"/>
        </w:rPr>
        <w:t xml:space="preserve">Zarządzeniem nr 118  Rektora UW z dnia 21 października 2024 r. opublikowanym pod adresem: </w:t>
      </w:r>
      <w:hyperlink r:id="rId17" w:history="1">
        <w:r>
          <w:rPr>
            <w:rStyle w:val="Hipercze"/>
            <w:rFonts w:ascii="Times New Roman" w:eastAsia="Times New Roman" w:hAnsi="Times New Roman" w:cs="Times New Roman"/>
            <w:sz w:val="24"/>
            <w:szCs w:val="24"/>
            <w:lang w:eastAsia="pl-PL"/>
          </w:rPr>
          <w:t xml:space="preserve">https://www.uw.edu.pl/wp-content/uploads/2024.309.zarz_.118.pdf </w:t>
        </w:r>
      </w:hyperlink>
      <w:r>
        <w:rPr>
          <w:rFonts w:ascii="Times New Roman" w:eastAsia="Times New Roman" w:hAnsi="Times New Roman" w:cs="Times New Roman"/>
          <w:sz w:val="24"/>
          <w:szCs w:val="24"/>
          <w:lang w:eastAsia="pl-PL"/>
        </w:rPr>
        <w:t xml:space="preserve"> </w:t>
      </w:r>
    </w:p>
    <w:p w14:paraId="2F209129" w14:textId="6D2EAF00" w:rsidR="00BB6AD9" w:rsidRPr="006A402E" w:rsidRDefault="00BB6AD9" w:rsidP="006A402E">
      <w:pPr>
        <w:pStyle w:val="Akapitzlist"/>
        <w:spacing w:after="0" w:line="360" w:lineRule="auto"/>
        <w:ind w:left="0"/>
        <w:jc w:val="both"/>
        <w:rPr>
          <w:rFonts w:ascii="Times New Roman" w:eastAsia="Times New Roman" w:hAnsi="Times New Roman" w:cs="Times New Roman"/>
          <w:sz w:val="24"/>
          <w:szCs w:val="24"/>
          <w:lang w:eastAsia="pl-PL"/>
        </w:rPr>
      </w:pPr>
      <w:r w:rsidRPr="006A402E">
        <w:rPr>
          <w:rFonts w:ascii="Times New Roman" w:eastAsia="Times New Roman" w:hAnsi="Times New Roman" w:cs="Times New Roman"/>
          <w:b/>
          <w:sz w:val="24"/>
          <w:szCs w:val="24"/>
          <w:lang w:eastAsia="pl-PL"/>
        </w:rPr>
        <w:t xml:space="preserve">Art. 7 § 3 - </w:t>
      </w:r>
      <w:r w:rsidR="00470FD7" w:rsidRPr="006A402E">
        <w:rPr>
          <w:rFonts w:ascii="Times New Roman" w:eastAsia="Times New Roman" w:hAnsi="Times New Roman" w:cs="Times New Roman"/>
          <w:b/>
          <w:sz w:val="24"/>
          <w:szCs w:val="24"/>
          <w:lang w:eastAsia="pl-PL"/>
        </w:rPr>
        <w:t>Osoba uprawniona do komunikowania się z Wykonawcami</w:t>
      </w:r>
      <w:bookmarkStart w:id="7" w:name="_Ref86305472"/>
    </w:p>
    <w:p w14:paraId="51F0E851" w14:textId="74759792" w:rsidR="008B65B6" w:rsidRPr="00785761" w:rsidRDefault="00470FD7" w:rsidP="004556B7">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Osoba uprawniona do komunikowania</w:t>
      </w:r>
      <w:r w:rsidR="00BB6AD9" w:rsidRPr="00DE4328">
        <w:rPr>
          <w:rFonts w:ascii="Times New Roman" w:eastAsia="Times New Roman" w:hAnsi="Times New Roman" w:cs="Times New Roman"/>
          <w:sz w:val="24"/>
          <w:szCs w:val="24"/>
          <w:lang w:eastAsia="pl-PL"/>
        </w:rPr>
        <w:t xml:space="preserve">  się z Wykonawcami: </w:t>
      </w:r>
      <w:r w:rsidR="00D932DB">
        <w:rPr>
          <w:rFonts w:ascii="Times New Roman" w:eastAsia="Times New Roman" w:hAnsi="Times New Roman" w:cs="Times New Roman"/>
          <w:sz w:val="24"/>
          <w:szCs w:val="24"/>
          <w:lang w:eastAsia="pl-PL"/>
        </w:rPr>
        <w:t>Agnieszka Zawistowska</w:t>
      </w:r>
      <w:r w:rsidRPr="00DE4328">
        <w:rPr>
          <w:rFonts w:ascii="Times New Roman" w:eastAsia="Times New Roman" w:hAnsi="Times New Roman" w:cs="Times New Roman"/>
          <w:sz w:val="24"/>
          <w:szCs w:val="24"/>
          <w:lang w:eastAsia="pl-PL"/>
        </w:rPr>
        <w:t xml:space="preserve"> - Dział Zamówień Publicznych tel. </w:t>
      </w:r>
      <w:bookmarkEnd w:id="7"/>
      <w:r w:rsidR="008B65B6" w:rsidRPr="006F5D4E">
        <w:rPr>
          <w:rFonts w:ascii="Times New Roman" w:eastAsia="Times New Roman" w:hAnsi="Times New Roman" w:cs="Times New Roman"/>
          <w:sz w:val="24"/>
          <w:szCs w:val="24"/>
          <w:lang w:eastAsia="pl-PL"/>
        </w:rPr>
        <w:t xml:space="preserve">(22) </w:t>
      </w:r>
      <w:r w:rsidR="00D932DB">
        <w:rPr>
          <w:rFonts w:ascii="Times New Roman" w:eastAsia="Times New Roman" w:hAnsi="Times New Roman" w:cs="Times New Roman"/>
          <w:sz w:val="24"/>
          <w:szCs w:val="24"/>
          <w:lang w:eastAsia="pl-PL"/>
        </w:rPr>
        <w:t>55 22 508</w:t>
      </w:r>
      <w:r w:rsidR="008B65B6">
        <w:rPr>
          <w:rFonts w:ascii="Times New Roman" w:eastAsia="Times New Roman" w:hAnsi="Times New Roman" w:cs="Times New Roman"/>
          <w:sz w:val="24"/>
          <w:szCs w:val="24"/>
          <w:lang w:eastAsia="pl-PL"/>
        </w:rPr>
        <w:t>.</w:t>
      </w:r>
    </w:p>
    <w:p w14:paraId="7C7C2750" w14:textId="77777777" w:rsidR="00470FD7" w:rsidRPr="00DE4328" w:rsidRDefault="00470FD7" w:rsidP="004556B7">
      <w:pPr>
        <w:pStyle w:val="Akapitzlist"/>
        <w:numPr>
          <w:ilvl w:val="0"/>
          <w:numId w:val="17"/>
        </w:num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sz w:val="24"/>
          <w:szCs w:val="24"/>
          <w:lang w:eastAsia="pl-PL"/>
        </w:rPr>
        <w:t xml:space="preserve">Z ww. osobą można kontaktować się wyłącznie w sprawach organizacyjnych </w:t>
      </w:r>
      <w:r w:rsidRPr="00DE4328">
        <w:rPr>
          <w:rFonts w:ascii="Times New Roman" w:eastAsia="Times New Roman" w:hAnsi="Times New Roman" w:cs="Times New Roman"/>
          <w:sz w:val="24"/>
          <w:szCs w:val="24"/>
          <w:lang w:eastAsia="pl-PL"/>
        </w:rPr>
        <w:br/>
        <w:t>w dni robocze w godzinach 9.00 - 15.00.</w:t>
      </w:r>
    </w:p>
    <w:p w14:paraId="17B4D1D1" w14:textId="77777777" w:rsidR="00DE4328" w:rsidRPr="003E219D" w:rsidRDefault="00DE4328"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3C35B989" w14:textId="77777777" w:rsidR="00BB6AD9" w:rsidRPr="00DE4328"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8 </w:t>
      </w:r>
      <w:r w:rsidR="00470FD7" w:rsidRPr="00DE4328">
        <w:rPr>
          <w:rFonts w:ascii="Times New Roman" w:eastAsia="Times New Roman" w:hAnsi="Times New Roman" w:cs="Times New Roman"/>
          <w:b/>
          <w:sz w:val="24"/>
          <w:szCs w:val="24"/>
          <w:lang w:eastAsia="pl-PL"/>
        </w:rPr>
        <w:t xml:space="preserve">– WADIUM </w:t>
      </w:r>
    </w:p>
    <w:p w14:paraId="741B836D" w14:textId="77777777" w:rsidR="00BB6AD9" w:rsidRPr="00DE4328"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8 § 1 - </w:t>
      </w:r>
      <w:r w:rsidR="00470FD7" w:rsidRPr="00DE4328">
        <w:rPr>
          <w:rFonts w:ascii="Times New Roman" w:eastAsia="Times New Roman" w:hAnsi="Times New Roman" w:cs="Times New Roman"/>
          <w:b/>
          <w:sz w:val="24"/>
          <w:szCs w:val="24"/>
          <w:lang w:eastAsia="pl-PL"/>
        </w:rPr>
        <w:t>Wysokość wadium i formy jego wniesienia</w:t>
      </w:r>
    </w:p>
    <w:p w14:paraId="5E8DD173" w14:textId="7EB0F1D6" w:rsidR="002149BC" w:rsidRPr="00DE4328" w:rsidRDefault="00470FD7" w:rsidP="004556B7">
      <w:pPr>
        <w:pStyle w:val="Akapitzlist"/>
        <w:numPr>
          <w:ilvl w:val="0"/>
          <w:numId w:val="18"/>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sz w:val="24"/>
          <w:szCs w:val="24"/>
          <w:lang w:eastAsia="pl-PL"/>
        </w:rPr>
        <w:t>Oferta musi być zabezpieczona wadium n</w:t>
      </w:r>
      <w:r w:rsidR="00A92B06" w:rsidRPr="00DE4328">
        <w:rPr>
          <w:rFonts w:ascii="Times New Roman" w:eastAsia="Times New Roman" w:hAnsi="Times New Roman" w:cs="Times New Roman"/>
          <w:sz w:val="24"/>
          <w:szCs w:val="24"/>
          <w:lang w:eastAsia="pl-PL"/>
        </w:rPr>
        <w:t xml:space="preserve">a cały okres związania ofertą, </w:t>
      </w:r>
      <w:r w:rsidRPr="00DE4328">
        <w:rPr>
          <w:rFonts w:ascii="Times New Roman" w:eastAsia="Times New Roman" w:hAnsi="Times New Roman" w:cs="Times New Roman"/>
          <w:sz w:val="24"/>
          <w:szCs w:val="24"/>
          <w:lang w:eastAsia="pl-PL"/>
        </w:rPr>
        <w:t xml:space="preserve">w </w:t>
      </w:r>
      <w:r w:rsidR="009A0247" w:rsidRPr="00DE4328">
        <w:rPr>
          <w:rFonts w:ascii="Times New Roman" w:eastAsia="Times New Roman" w:hAnsi="Times New Roman" w:cs="Times New Roman"/>
          <w:sz w:val="24"/>
          <w:szCs w:val="24"/>
          <w:lang w:eastAsia="pl-PL"/>
        </w:rPr>
        <w:t xml:space="preserve">wysokości: </w:t>
      </w:r>
      <w:r w:rsidR="00D932DB">
        <w:rPr>
          <w:rFonts w:ascii="Times New Roman" w:eastAsia="Times New Roman" w:hAnsi="Times New Roman" w:cs="Times New Roman"/>
          <w:sz w:val="24"/>
          <w:szCs w:val="24"/>
          <w:lang w:eastAsia="pl-PL"/>
        </w:rPr>
        <w:t>5</w:t>
      </w:r>
      <w:r w:rsidR="00EC1796">
        <w:rPr>
          <w:rFonts w:ascii="Times New Roman" w:eastAsia="Times New Roman" w:hAnsi="Times New Roman" w:cs="Times New Roman"/>
          <w:sz w:val="24"/>
          <w:szCs w:val="24"/>
          <w:lang w:eastAsia="pl-PL"/>
        </w:rPr>
        <w:t> </w:t>
      </w:r>
      <w:r w:rsidR="006103EB">
        <w:rPr>
          <w:rFonts w:ascii="Times New Roman" w:eastAsia="Times New Roman" w:hAnsi="Times New Roman" w:cs="Times New Roman"/>
          <w:sz w:val="24"/>
          <w:szCs w:val="24"/>
          <w:lang w:eastAsia="pl-PL"/>
        </w:rPr>
        <w:t>0</w:t>
      </w:r>
      <w:r w:rsidR="00EC1796">
        <w:rPr>
          <w:rFonts w:ascii="Times New Roman" w:eastAsia="Times New Roman" w:hAnsi="Times New Roman" w:cs="Times New Roman"/>
          <w:sz w:val="24"/>
          <w:szCs w:val="24"/>
          <w:lang w:eastAsia="pl-PL"/>
        </w:rPr>
        <w:t>00,00</w:t>
      </w:r>
      <w:r w:rsidR="009A0247" w:rsidRPr="00DE4328">
        <w:rPr>
          <w:rFonts w:ascii="Times New Roman" w:eastAsia="Times New Roman" w:hAnsi="Times New Roman" w:cs="Times New Roman"/>
          <w:sz w:val="24"/>
          <w:szCs w:val="24"/>
          <w:lang w:eastAsia="pl-PL"/>
        </w:rPr>
        <w:t xml:space="preserve"> zł (słownie: </w:t>
      </w:r>
      <w:r w:rsidR="00D932DB">
        <w:rPr>
          <w:rFonts w:ascii="Times New Roman" w:eastAsia="Times New Roman" w:hAnsi="Times New Roman" w:cs="Times New Roman"/>
          <w:sz w:val="24"/>
          <w:szCs w:val="24"/>
          <w:lang w:eastAsia="pl-PL"/>
        </w:rPr>
        <w:t xml:space="preserve">pięć </w:t>
      </w:r>
      <w:r w:rsidR="006103EB">
        <w:rPr>
          <w:rFonts w:ascii="Times New Roman" w:eastAsia="Times New Roman" w:hAnsi="Times New Roman" w:cs="Times New Roman"/>
          <w:sz w:val="24"/>
          <w:szCs w:val="24"/>
          <w:lang w:eastAsia="pl-PL"/>
        </w:rPr>
        <w:t xml:space="preserve">tysięcy </w:t>
      </w:r>
      <w:r w:rsidRPr="00DE4328">
        <w:rPr>
          <w:rFonts w:ascii="Times New Roman" w:eastAsia="Times New Roman" w:hAnsi="Times New Roman" w:cs="Times New Roman"/>
          <w:sz w:val="24"/>
          <w:szCs w:val="24"/>
          <w:lang w:eastAsia="pl-PL"/>
        </w:rPr>
        <w:t>złotych zero groszy). Zamawiający nie przewiduje wnoszenia wadium w walucie innej niż PLN.</w:t>
      </w:r>
      <w:bookmarkStart w:id="8" w:name="_Ref86224070"/>
    </w:p>
    <w:p w14:paraId="01A91581" w14:textId="77777777" w:rsidR="00470FD7" w:rsidRPr="00DE4328" w:rsidRDefault="00470FD7" w:rsidP="004556B7">
      <w:pPr>
        <w:pStyle w:val="Akapitzlist"/>
        <w:numPr>
          <w:ilvl w:val="0"/>
          <w:numId w:val="18"/>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sz w:val="24"/>
          <w:szCs w:val="24"/>
          <w:lang w:eastAsia="pl-PL"/>
        </w:rPr>
        <w:t>Wadium może być wniesione w następujących formach:</w:t>
      </w:r>
      <w:bookmarkEnd w:id="8"/>
    </w:p>
    <w:p w14:paraId="4EAA987B" w14:textId="77777777" w:rsidR="00470FD7" w:rsidRPr="00DE4328"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pieniądzu;</w:t>
      </w:r>
    </w:p>
    <w:p w14:paraId="01A87D62" w14:textId="77777777" w:rsidR="00470FD7" w:rsidRPr="00DE4328"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gwarancjach bankowych;</w:t>
      </w:r>
    </w:p>
    <w:p w14:paraId="37DEB740" w14:textId="77777777" w:rsidR="00470FD7" w:rsidRPr="00DE4328"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gwarancjach ubezpieczeniowych; </w:t>
      </w:r>
    </w:p>
    <w:p w14:paraId="7628D0E3" w14:textId="77777777" w:rsidR="00470FD7" w:rsidRPr="00DE4328"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16E29A71" w14:textId="77777777" w:rsidR="002149BC" w:rsidRPr="00DE4328" w:rsidRDefault="00470FD7" w:rsidP="004556B7">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Wadium wnoszone w pieniądzu wpłaca się przelewem na rachunek bankowy Zamawiającego nr: 12 1160 2202 0000 0001 5249 4191. </w:t>
      </w:r>
    </w:p>
    <w:p w14:paraId="0E4B8BD7" w14:textId="77777777" w:rsidR="00470FD7" w:rsidRPr="00DE4328" w:rsidRDefault="00470FD7" w:rsidP="002149BC">
      <w:pPr>
        <w:pStyle w:val="Akapitzlist"/>
        <w:tabs>
          <w:tab w:val="left" w:pos="1276"/>
        </w:tabs>
        <w:spacing w:after="0" w:line="360" w:lineRule="auto"/>
        <w:ind w:left="360"/>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W tytule przelewu należy wpisać „Wadium” i numer </w:t>
      </w:r>
      <w:r w:rsidR="00F116B4" w:rsidRPr="00DE4328">
        <w:rPr>
          <w:rFonts w:ascii="Times New Roman" w:eastAsia="Times New Roman" w:hAnsi="Times New Roman" w:cs="Times New Roman"/>
          <w:sz w:val="24"/>
          <w:szCs w:val="24"/>
          <w:lang w:eastAsia="pl-PL"/>
        </w:rPr>
        <w:t xml:space="preserve">niniejszego </w:t>
      </w:r>
      <w:r w:rsidRPr="00DE4328">
        <w:rPr>
          <w:rFonts w:ascii="Times New Roman" w:eastAsia="Times New Roman" w:hAnsi="Times New Roman" w:cs="Times New Roman"/>
          <w:sz w:val="24"/>
          <w:szCs w:val="24"/>
          <w:lang w:eastAsia="pl-PL"/>
        </w:rPr>
        <w:t>postępowania (na przelewach nr rachunku należy pisać w sposób ciągły - bez spacji).</w:t>
      </w:r>
    </w:p>
    <w:p w14:paraId="03405FB8" w14:textId="77777777" w:rsidR="002149BC" w:rsidRPr="00DE4328" w:rsidRDefault="00470FD7" w:rsidP="004556B7">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Wadium w pieniądzu uznane będzie za wniesione w terminie, jeżeli przed upływem terminu składania ofert rachunek bankowy Zamawiającego będzie uznany kwotą wadium.</w:t>
      </w:r>
    </w:p>
    <w:p w14:paraId="57A4DA8D" w14:textId="77777777" w:rsidR="002149BC" w:rsidRPr="00DE4328" w:rsidRDefault="00470FD7" w:rsidP="004556B7">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Wykonawca wnoszący wadium w formie gwarancji lub poręczenia, o których mowa w </w:t>
      </w:r>
      <w:r w:rsidR="00A92B06" w:rsidRPr="00DE4328">
        <w:rPr>
          <w:rFonts w:ascii="Times New Roman" w:eastAsia="Times New Roman" w:hAnsi="Times New Roman" w:cs="Times New Roman"/>
          <w:sz w:val="24"/>
          <w:szCs w:val="24"/>
          <w:lang w:eastAsia="pl-PL"/>
        </w:rPr>
        <w:t xml:space="preserve">ust. 2 pkt 2-4 </w:t>
      </w:r>
      <w:r w:rsidRPr="00DE4328">
        <w:rPr>
          <w:rFonts w:ascii="Times New Roman" w:eastAsia="Times New Roman" w:hAnsi="Times New Roman" w:cs="Times New Roman"/>
          <w:sz w:val="24"/>
          <w:szCs w:val="24"/>
          <w:lang w:eastAsia="pl-PL"/>
        </w:rPr>
        <w:t>przekazuje Zamawiającemu oryginał gwarancji lub poręczenia, w postaci elektronicznej razem z ofertą.</w:t>
      </w:r>
    </w:p>
    <w:p w14:paraId="6A6142B7" w14:textId="77777777" w:rsidR="002149BC" w:rsidRPr="00DE4328" w:rsidRDefault="00470FD7" w:rsidP="004556B7">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lastRenderedPageBreak/>
        <w:t xml:space="preserve">Gwarancja lub poręczenie musi zawierać w swojej treści nieodwołalne </w:t>
      </w:r>
      <w:r w:rsidRPr="00DE4328">
        <w:rPr>
          <w:rFonts w:ascii="Times New Roman" w:eastAsia="Calibri" w:hAnsi="Times New Roman" w:cs="Times New Roman"/>
          <w:sz w:val="24"/>
          <w:szCs w:val="24"/>
          <w:lang w:eastAsia="pl-PL"/>
        </w:rPr>
        <w:br/>
        <w:t>i bezwarunkowe zobowiązanie wystawcy dokumentu do zapłaty na rzecz Zamawiającego kwoty wadium, płatne na pierwsze pisemne żądanie Zamawiającego.</w:t>
      </w:r>
    </w:p>
    <w:p w14:paraId="3049621D" w14:textId="77777777" w:rsidR="002149BC" w:rsidRPr="00DE4328" w:rsidRDefault="002149BC"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8 § 2 - </w:t>
      </w:r>
      <w:r w:rsidR="00470FD7" w:rsidRPr="00DE4328">
        <w:rPr>
          <w:rFonts w:ascii="Times New Roman" w:eastAsia="Times New Roman" w:hAnsi="Times New Roman" w:cs="Times New Roman"/>
          <w:b/>
          <w:sz w:val="24"/>
          <w:szCs w:val="24"/>
          <w:lang w:eastAsia="pl-PL"/>
        </w:rPr>
        <w:t>Zwrot i zatrzymanie wadium</w:t>
      </w:r>
    </w:p>
    <w:p w14:paraId="0A45C123" w14:textId="77777777" w:rsidR="00470FD7" w:rsidRPr="00DE4328" w:rsidRDefault="00ED79FF"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sz w:val="24"/>
          <w:szCs w:val="24"/>
          <w:lang w:eastAsia="pl-PL"/>
        </w:rPr>
        <w:t>Zamawiający zwraca albo zatrzymuje</w:t>
      </w:r>
      <w:r w:rsidR="00470FD7" w:rsidRPr="00DE4328">
        <w:rPr>
          <w:rFonts w:ascii="Times New Roman" w:eastAsia="Times New Roman" w:hAnsi="Times New Roman" w:cs="Times New Roman"/>
          <w:sz w:val="24"/>
          <w:szCs w:val="24"/>
          <w:lang w:eastAsia="pl-PL"/>
        </w:rPr>
        <w:t xml:space="preserve"> wa</w:t>
      </w:r>
      <w:r w:rsidRPr="00DE4328">
        <w:rPr>
          <w:rFonts w:ascii="Times New Roman" w:eastAsia="Times New Roman" w:hAnsi="Times New Roman" w:cs="Times New Roman"/>
          <w:sz w:val="24"/>
          <w:szCs w:val="24"/>
          <w:lang w:eastAsia="pl-PL"/>
        </w:rPr>
        <w:t>dium zgodnie z</w:t>
      </w:r>
      <w:r w:rsidR="00470FD7" w:rsidRPr="00DE4328">
        <w:rPr>
          <w:rFonts w:ascii="Times New Roman" w:eastAsia="Times New Roman" w:hAnsi="Times New Roman" w:cs="Times New Roman"/>
          <w:sz w:val="24"/>
          <w:szCs w:val="24"/>
          <w:lang w:eastAsia="pl-PL"/>
        </w:rPr>
        <w:t xml:space="preserve"> art. 98 ustawy Pzp.</w:t>
      </w:r>
    </w:p>
    <w:p w14:paraId="1B6F8D16" w14:textId="77777777" w:rsidR="003E219D" w:rsidRPr="00DE4328" w:rsidRDefault="003E219D" w:rsidP="00470FD7">
      <w:pPr>
        <w:spacing w:after="0" w:line="360" w:lineRule="auto"/>
        <w:jc w:val="both"/>
        <w:rPr>
          <w:rFonts w:ascii="Times New Roman" w:eastAsia="Times New Roman" w:hAnsi="Times New Roman" w:cs="Times New Roman"/>
          <w:b/>
          <w:sz w:val="24"/>
          <w:szCs w:val="24"/>
          <w:lang w:eastAsia="pl-PL"/>
        </w:rPr>
      </w:pPr>
    </w:p>
    <w:p w14:paraId="2CE2D8A7" w14:textId="77777777" w:rsidR="00470FD7" w:rsidRPr="00DE4328" w:rsidRDefault="002149BC"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Art. 9</w:t>
      </w:r>
      <w:r w:rsidR="00470FD7" w:rsidRPr="00DE4328">
        <w:rPr>
          <w:rFonts w:ascii="Times New Roman" w:eastAsia="Times New Roman" w:hAnsi="Times New Roman" w:cs="Times New Roman"/>
          <w:b/>
          <w:sz w:val="24"/>
          <w:szCs w:val="24"/>
          <w:lang w:eastAsia="pl-PL"/>
        </w:rPr>
        <w:t xml:space="preserve"> - TERMIN ZWIĄZANIA OFERTĄ</w:t>
      </w:r>
    </w:p>
    <w:p w14:paraId="159E3B10" w14:textId="59D64B16" w:rsidR="00470FD7" w:rsidRPr="00DE4328" w:rsidRDefault="00470FD7" w:rsidP="00470FD7">
      <w:pPr>
        <w:spacing w:after="0" w:line="360" w:lineRule="auto"/>
        <w:jc w:val="both"/>
        <w:rPr>
          <w:rFonts w:ascii="Times New Roman" w:eastAsia="Calibri" w:hAnsi="Times New Roman" w:cs="Times New Roman"/>
          <w:b/>
          <w:sz w:val="24"/>
          <w:szCs w:val="24"/>
        </w:rPr>
      </w:pPr>
      <w:r w:rsidRPr="00DE4328">
        <w:rPr>
          <w:rFonts w:ascii="Times New Roman" w:eastAsia="Calibri" w:hAnsi="Times New Roman" w:cs="Times New Roman"/>
          <w:sz w:val="24"/>
          <w:szCs w:val="24"/>
          <w:lang w:eastAsia="pl-PL"/>
        </w:rPr>
        <w:t>Wykonawca jest związany ofertą przez 30 dni od dnia upływu terminu składania ofert, tj. do dnia</w:t>
      </w:r>
      <w:r w:rsidR="00F16C18">
        <w:rPr>
          <w:rFonts w:ascii="Times New Roman" w:eastAsia="Calibri" w:hAnsi="Times New Roman" w:cs="Times New Roman"/>
          <w:sz w:val="24"/>
          <w:szCs w:val="24"/>
          <w:lang w:eastAsia="pl-PL"/>
        </w:rPr>
        <w:t xml:space="preserve"> </w:t>
      </w:r>
      <w:r w:rsidR="00970B1D">
        <w:rPr>
          <w:rFonts w:ascii="Times New Roman" w:eastAsia="Calibri" w:hAnsi="Times New Roman" w:cs="Times New Roman"/>
          <w:b/>
          <w:sz w:val="24"/>
          <w:szCs w:val="24"/>
          <w:lang w:eastAsia="pl-PL"/>
        </w:rPr>
        <w:t>0</w:t>
      </w:r>
      <w:r w:rsidR="007450E0">
        <w:rPr>
          <w:rFonts w:ascii="Times New Roman" w:eastAsia="Calibri" w:hAnsi="Times New Roman" w:cs="Times New Roman"/>
          <w:b/>
          <w:sz w:val="24"/>
          <w:szCs w:val="24"/>
          <w:lang w:eastAsia="pl-PL"/>
        </w:rPr>
        <w:t>3</w:t>
      </w:r>
      <w:r w:rsidR="00970B1D">
        <w:rPr>
          <w:rFonts w:ascii="Times New Roman" w:eastAsia="Calibri" w:hAnsi="Times New Roman" w:cs="Times New Roman"/>
          <w:b/>
          <w:sz w:val="24"/>
          <w:szCs w:val="24"/>
          <w:lang w:eastAsia="pl-PL"/>
        </w:rPr>
        <w:t xml:space="preserve">.01.2026 </w:t>
      </w:r>
      <w:r w:rsidRPr="00F16C18">
        <w:rPr>
          <w:rFonts w:ascii="Times New Roman" w:eastAsia="Calibri" w:hAnsi="Times New Roman" w:cs="Times New Roman"/>
          <w:b/>
          <w:sz w:val="24"/>
          <w:szCs w:val="24"/>
          <w:lang w:eastAsia="pl-PL"/>
        </w:rPr>
        <w:t>r</w:t>
      </w:r>
      <w:r w:rsidRPr="00DE4328">
        <w:rPr>
          <w:rFonts w:ascii="Times New Roman" w:eastAsia="Calibri" w:hAnsi="Times New Roman" w:cs="Times New Roman"/>
          <w:sz w:val="24"/>
          <w:szCs w:val="24"/>
          <w:lang w:eastAsia="pl-PL"/>
        </w:rPr>
        <w:t xml:space="preserve">., przy czym pierwszym dniem terminu związania ofertą jest dzień, </w:t>
      </w:r>
      <w:r w:rsidRPr="00DE4328">
        <w:rPr>
          <w:rFonts w:ascii="Times New Roman" w:eastAsia="Calibri" w:hAnsi="Times New Roman" w:cs="Times New Roman"/>
          <w:sz w:val="24"/>
          <w:szCs w:val="24"/>
          <w:lang w:eastAsia="pl-PL"/>
        </w:rPr>
        <w:br/>
        <w:t xml:space="preserve">w którym upływa termin składania  ofert. </w:t>
      </w:r>
      <w:r w:rsidRPr="00DE4328">
        <w:rPr>
          <w:rFonts w:ascii="Times New Roman" w:eastAsia="Calibri" w:hAnsi="Times New Roman" w:cs="Times New Roman"/>
          <w:b/>
          <w:sz w:val="24"/>
          <w:szCs w:val="24"/>
        </w:rPr>
        <w:t xml:space="preserve"> </w:t>
      </w:r>
    </w:p>
    <w:p w14:paraId="724C97B9" w14:textId="77777777" w:rsidR="00DA6B20" w:rsidRPr="00DE4328" w:rsidRDefault="00DA6B20" w:rsidP="00470FD7">
      <w:pPr>
        <w:spacing w:after="0" w:line="360" w:lineRule="auto"/>
        <w:jc w:val="both"/>
        <w:rPr>
          <w:rFonts w:ascii="Times New Roman" w:eastAsia="Times New Roman" w:hAnsi="Times New Roman" w:cs="Times New Roman"/>
          <w:b/>
          <w:sz w:val="24"/>
          <w:szCs w:val="24"/>
          <w:lang w:eastAsia="pl-PL"/>
        </w:rPr>
      </w:pPr>
    </w:p>
    <w:p w14:paraId="7F6575E9" w14:textId="77777777" w:rsidR="00470FD7" w:rsidRPr="00DE4328" w:rsidRDefault="002149BC"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10 </w:t>
      </w:r>
      <w:r w:rsidR="00470FD7" w:rsidRPr="00DE4328">
        <w:rPr>
          <w:rFonts w:ascii="Times New Roman" w:eastAsia="Times New Roman" w:hAnsi="Times New Roman" w:cs="Times New Roman"/>
          <w:b/>
          <w:sz w:val="24"/>
          <w:szCs w:val="24"/>
          <w:lang w:eastAsia="pl-PL"/>
        </w:rPr>
        <w:t>- CENA OFERTY</w:t>
      </w:r>
    </w:p>
    <w:p w14:paraId="72696673" w14:textId="77777777" w:rsidR="00470FD7" w:rsidRPr="00DE4328"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10 § 1 - </w:t>
      </w:r>
      <w:r w:rsidR="00470FD7" w:rsidRPr="00DE4328">
        <w:rPr>
          <w:rFonts w:ascii="Times New Roman" w:eastAsia="Times New Roman" w:hAnsi="Times New Roman" w:cs="Times New Roman"/>
          <w:b/>
          <w:sz w:val="24"/>
          <w:szCs w:val="24"/>
          <w:lang w:eastAsia="pl-PL"/>
        </w:rPr>
        <w:t>Opis sposobu obliczenia ceny oferty</w:t>
      </w:r>
    </w:p>
    <w:p w14:paraId="508C3EE4" w14:textId="6080CDAE"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hAnsi="Times New Roman" w:cs="Times New Roman"/>
          <w:sz w:val="24"/>
          <w:szCs w:val="24"/>
        </w:rPr>
        <w:t xml:space="preserve">Ceną oferty jest przedstawiona przez Wykonawcę </w:t>
      </w:r>
      <w:r w:rsidR="009A0247" w:rsidRPr="00DE4328">
        <w:rPr>
          <w:rFonts w:ascii="Times New Roman" w:hAnsi="Times New Roman" w:cs="Times New Roman"/>
          <w:sz w:val="24"/>
          <w:szCs w:val="24"/>
        </w:rPr>
        <w:t>cena</w:t>
      </w:r>
      <w:r w:rsidR="00D73C8E">
        <w:rPr>
          <w:rFonts w:ascii="Times New Roman" w:hAnsi="Times New Roman" w:cs="Times New Roman"/>
          <w:sz w:val="24"/>
          <w:szCs w:val="24"/>
        </w:rPr>
        <w:t xml:space="preserve"> </w:t>
      </w:r>
      <w:r w:rsidR="009A0247" w:rsidRPr="00DE4328">
        <w:rPr>
          <w:rFonts w:ascii="Times New Roman" w:hAnsi="Times New Roman" w:cs="Times New Roman"/>
          <w:sz w:val="24"/>
          <w:szCs w:val="24"/>
        </w:rPr>
        <w:t>bru</w:t>
      </w:r>
      <w:r w:rsidR="00D73C8E">
        <w:rPr>
          <w:rFonts w:ascii="Times New Roman" w:hAnsi="Times New Roman" w:cs="Times New Roman"/>
          <w:sz w:val="24"/>
          <w:szCs w:val="24"/>
        </w:rPr>
        <w:t>tto</w:t>
      </w:r>
      <w:r w:rsidR="009A0247" w:rsidRPr="00DE4328">
        <w:rPr>
          <w:rFonts w:ascii="Times New Roman" w:hAnsi="Times New Roman" w:cs="Times New Roman"/>
          <w:sz w:val="24"/>
          <w:szCs w:val="24"/>
        </w:rPr>
        <w:t xml:space="preserve"> zawarta </w:t>
      </w:r>
      <w:r w:rsidR="00F15337" w:rsidRPr="00DE4328">
        <w:rPr>
          <w:rFonts w:ascii="Times New Roman" w:hAnsi="Times New Roman" w:cs="Times New Roman"/>
          <w:sz w:val="24"/>
          <w:szCs w:val="24"/>
        </w:rPr>
        <w:br/>
      </w:r>
      <w:r w:rsidRPr="00DE4328">
        <w:rPr>
          <w:rFonts w:ascii="Times New Roman" w:hAnsi="Times New Roman" w:cs="Times New Roman"/>
          <w:sz w:val="24"/>
          <w:szCs w:val="24"/>
        </w:rPr>
        <w:t>w Formularzu oferty</w:t>
      </w:r>
      <w:r w:rsidRPr="00DE4328">
        <w:rPr>
          <w:rFonts w:ascii="Times New Roman" w:eastAsia="Times New Roman" w:hAnsi="Times New Roman" w:cs="Times New Roman"/>
          <w:sz w:val="24"/>
          <w:szCs w:val="24"/>
        </w:rPr>
        <w:t>.</w:t>
      </w:r>
    </w:p>
    <w:p w14:paraId="2F558712" w14:textId="02430418"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Podstawą do określenia zakresu zamówienia i ceny oferty jest „</w:t>
      </w:r>
      <w:r w:rsidR="00D73C8E">
        <w:rPr>
          <w:rFonts w:ascii="Times New Roman" w:eastAsia="Times New Roman" w:hAnsi="Times New Roman" w:cs="Times New Roman"/>
          <w:sz w:val="24"/>
          <w:szCs w:val="24"/>
          <w:lang w:eastAsia="pl-PL"/>
        </w:rPr>
        <w:t>Dokumentacja</w:t>
      </w:r>
      <w:r w:rsidRPr="00DE4328">
        <w:rPr>
          <w:rFonts w:ascii="Times New Roman" w:eastAsia="Times New Roman" w:hAnsi="Times New Roman" w:cs="Times New Roman"/>
          <w:sz w:val="24"/>
          <w:szCs w:val="24"/>
          <w:lang w:eastAsia="pl-PL"/>
        </w:rPr>
        <w:t>”, s</w:t>
      </w:r>
      <w:r w:rsidR="00A92B06" w:rsidRPr="00DE4328">
        <w:rPr>
          <w:rFonts w:ascii="Times New Roman" w:eastAsia="Times New Roman" w:hAnsi="Times New Roman" w:cs="Times New Roman"/>
          <w:sz w:val="24"/>
          <w:szCs w:val="24"/>
          <w:lang w:eastAsia="pl-PL"/>
        </w:rPr>
        <w:t>tanowiąc</w:t>
      </w:r>
      <w:r w:rsidR="00D73C8E">
        <w:rPr>
          <w:rFonts w:ascii="Times New Roman" w:eastAsia="Times New Roman" w:hAnsi="Times New Roman" w:cs="Times New Roman"/>
          <w:sz w:val="24"/>
          <w:szCs w:val="24"/>
          <w:lang w:eastAsia="pl-PL"/>
        </w:rPr>
        <w:t>a</w:t>
      </w:r>
      <w:r w:rsidR="00A92B06" w:rsidRPr="00DE4328">
        <w:rPr>
          <w:rFonts w:ascii="Times New Roman" w:eastAsia="Times New Roman" w:hAnsi="Times New Roman" w:cs="Times New Roman"/>
          <w:sz w:val="24"/>
          <w:szCs w:val="24"/>
          <w:lang w:eastAsia="pl-PL"/>
        </w:rPr>
        <w:t xml:space="preserve"> załącznik nr 2 do SWZ oraz wzór umowy  stanowiący załącznik nr 7 do SWZ.</w:t>
      </w:r>
    </w:p>
    <w:p w14:paraId="7F2B99FF" w14:textId="6000BB36" w:rsidR="002149BC" w:rsidRPr="00D73C8E"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Calibri" w:hAnsi="Times New Roman" w:cs="Times New Roman"/>
          <w:sz w:val="24"/>
          <w:szCs w:val="24"/>
          <w:lang w:eastAsia="pl-PL"/>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00F15337"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z tytułu należyt</w:t>
      </w:r>
      <w:r w:rsidR="009A0247" w:rsidRPr="00DE4328">
        <w:rPr>
          <w:rFonts w:ascii="Times New Roman" w:eastAsia="Calibri" w:hAnsi="Times New Roman" w:cs="Times New Roman"/>
          <w:sz w:val="24"/>
          <w:szCs w:val="24"/>
          <w:lang w:eastAsia="pl-PL"/>
        </w:rPr>
        <w:t xml:space="preserve">ej oraz zgodnej </w:t>
      </w:r>
      <w:r w:rsidRPr="00DE4328">
        <w:rPr>
          <w:rFonts w:ascii="Times New Roman" w:eastAsia="Calibri" w:hAnsi="Times New Roman" w:cs="Times New Roman"/>
          <w:sz w:val="24"/>
          <w:szCs w:val="24"/>
          <w:lang w:eastAsia="pl-PL"/>
        </w:rPr>
        <w:t>z obowiązującymi przepisami realizacji przedmiotu zamówienia</w:t>
      </w:r>
      <w:r w:rsidRPr="00DE4328">
        <w:rPr>
          <w:rFonts w:ascii="Times New Roman" w:eastAsia="Calibri" w:hAnsi="Times New Roman" w:cs="Times New Roman"/>
          <w:sz w:val="24"/>
          <w:szCs w:val="24"/>
          <w:lang w:eastAsia="ar-SA"/>
        </w:rPr>
        <w:t xml:space="preserve">. </w:t>
      </w:r>
    </w:p>
    <w:p w14:paraId="7E53F35D" w14:textId="77777777" w:rsidR="00D73C8E" w:rsidRPr="00D73C8E" w:rsidRDefault="00D73C8E" w:rsidP="00D73C8E">
      <w:pPr>
        <w:numPr>
          <w:ilvl w:val="0"/>
          <w:numId w:val="20"/>
        </w:numPr>
        <w:tabs>
          <w:tab w:val="left" w:pos="1077"/>
        </w:tabs>
        <w:spacing w:after="0" w:line="360" w:lineRule="auto"/>
        <w:jc w:val="both"/>
        <w:rPr>
          <w:rFonts w:ascii="Times New Roman" w:hAnsi="Times New Roman" w:cs="Times New Roman"/>
          <w:sz w:val="24"/>
          <w:szCs w:val="24"/>
        </w:rPr>
      </w:pPr>
      <w:r w:rsidRPr="00D73C8E">
        <w:rPr>
          <w:rFonts w:ascii="Times New Roman" w:hAnsi="Times New Roman" w:cs="Times New Roman"/>
          <w:sz w:val="24"/>
          <w:szCs w:val="24"/>
        </w:rPr>
        <w:t xml:space="preserve">Do oceny ofert Zamawiający przyjmie Cenę brutto OGÓŁEM z Formularza oferty. </w:t>
      </w:r>
    </w:p>
    <w:p w14:paraId="75AC3F74" w14:textId="3EB4DF6F" w:rsidR="00D73C8E" w:rsidRPr="00D73C8E" w:rsidRDefault="00D73C8E" w:rsidP="00D73C8E">
      <w:pPr>
        <w:numPr>
          <w:ilvl w:val="0"/>
          <w:numId w:val="20"/>
        </w:numPr>
        <w:tabs>
          <w:tab w:val="left" w:pos="1077"/>
        </w:tabs>
        <w:spacing w:after="0" w:line="360" w:lineRule="auto"/>
        <w:jc w:val="both"/>
        <w:rPr>
          <w:rFonts w:ascii="Times New Roman" w:hAnsi="Times New Roman" w:cs="Times New Roman"/>
          <w:sz w:val="24"/>
          <w:szCs w:val="24"/>
        </w:rPr>
      </w:pPr>
      <w:r w:rsidRPr="00D73C8E">
        <w:rPr>
          <w:rFonts w:ascii="Times New Roman" w:hAnsi="Times New Roman" w:cs="Times New Roman"/>
          <w:sz w:val="24"/>
          <w:szCs w:val="24"/>
        </w:rPr>
        <w:t xml:space="preserve">Cenę oferty należy wyliczyć wypełniając tabele zawarte w  </w:t>
      </w:r>
      <w:r w:rsidRPr="00D73C8E">
        <w:rPr>
          <w:rFonts w:ascii="Times New Roman" w:hAnsi="Times New Roman" w:cs="Times New Roman"/>
          <w:sz w:val="24"/>
          <w:szCs w:val="24"/>
          <w:lang w:eastAsia="ar-SA"/>
        </w:rPr>
        <w:t>Formularzu cenowy</w:t>
      </w:r>
      <w:r w:rsidR="006103EB">
        <w:rPr>
          <w:rFonts w:ascii="Times New Roman" w:hAnsi="Times New Roman" w:cs="Times New Roman"/>
          <w:sz w:val="24"/>
          <w:szCs w:val="24"/>
          <w:lang w:eastAsia="ar-SA"/>
        </w:rPr>
        <w:t>m</w:t>
      </w:r>
      <w:r w:rsidRPr="00D73C8E">
        <w:rPr>
          <w:rFonts w:ascii="Times New Roman" w:hAnsi="Times New Roman" w:cs="Times New Roman"/>
          <w:sz w:val="24"/>
          <w:szCs w:val="24"/>
          <w:lang w:eastAsia="ar-SA"/>
        </w:rPr>
        <w:t xml:space="preserve">  wraz z informacją dotycząc</w:t>
      </w:r>
      <w:r w:rsidR="002D60D9">
        <w:rPr>
          <w:rFonts w:ascii="Times New Roman" w:hAnsi="Times New Roman" w:cs="Times New Roman"/>
          <w:sz w:val="24"/>
          <w:szCs w:val="24"/>
          <w:lang w:eastAsia="ar-SA"/>
        </w:rPr>
        <w:t>ą</w:t>
      </w:r>
      <w:r w:rsidRPr="00D73C8E">
        <w:rPr>
          <w:rFonts w:ascii="Times New Roman" w:hAnsi="Times New Roman" w:cs="Times New Roman"/>
          <w:sz w:val="24"/>
          <w:szCs w:val="24"/>
          <w:lang w:eastAsia="ar-SA"/>
        </w:rPr>
        <w:t xml:space="preserve"> zaoferowanych materiałów/urządzeń  </w:t>
      </w:r>
      <w:r w:rsidRPr="00D73C8E">
        <w:rPr>
          <w:rFonts w:ascii="Times New Roman" w:hAnsi="Times New Roman" w:cs="Times New Roman"/>
          <w:sz w:val="24"/>
          <w:szCs w:val="24"/>
        </w:rPr>
        <w:t xml:space="preserve">w następujący sposób: </w:t>
      </w:r>
    </w:p>
    <w:p w14:paraId="6C0B2AF7" w14:textId="77777777" w:rsidR="00D73C8E" w:rsidRPr="00D73C8E" w:rsidRDefault="00D73C8E" w:rsidP="00D73C8E">
      <w:pPr>
        <w:pStyle w:val="Tekstpodstawowywcity"/>
        <w:spacing w:after="0" w:line="360" w:lineRule="auto"/>
        <w:ind w:left="360"/>
        <w:jc w:val="both"/>
      </w:pPr>
      <w:r w:rsidRPr="00D73C8E">
        <w:t>- najpierw należy  wpisać ceny jednostkowe netto wszystkich wyszczególnionych pozycji ofertowych wymienionych w  tabeli (kolumna nr 5 - cena jednostkowa PLN netto),</w:t>
      </w:r>
    </w:p>
    <w:p w14:paraId="037C403E" w14:textId="3BEC72BA" w:rsidR="00D73C8E" w:rsidRPr="00D73C8E" w:rsidRDefault="00D73C8E" w:rsidP="00D73C8E">
      <w:pPr>
        <w:pStyle w:val="Tekstpodstawowywcity"/>
        <w:spacing w:after="0" w:line="360" w:lineRule="auto"/>
        <w:ind w:left="360"/>
        <w:jc w:val="both"/>
      </w:pPr>
      <w:r w:rsidRPr="00D73C8E">
        <w:t xml:space="preserve">- następnie kolumnę nr 3 (ilość) należy pomnożyć przez kolumnę nr 5 - cena jednostkowa PLN netto i wynik wpisać do kolumny nr 6 (Wartość PLN netto). Czynność należy powtórzyć w stosunku do wszystkich wierszy wymienionych w formularzu cenowym, </w:t>
      </w:r>
    </w:p>
    <w:p w14:paraId="50B93D66" w14:textId="77777777" w:rsidR="00D73C8E" w:rsidRPr="00D73C8E" w:rsidRDefault="00D73C8E" w:rsidP="00D73C8E">
      <w:pPr>
        <w:pStyle w:val="Tekstpodstawowywcity"/>
        <w:spacing w:after="0" w:line="360" w:lineRule="auto"/>
        <w:ind w:left="360"/>
        <w:jc w:val="both"/>
      </w:pPr>
      <w:r w:rsidRPr="00D73C8E">
        <w:t>- następnie należy dokonać sumowania we  wszystkich pozycjach składowych wpisanych w kolumnie nr 6 (Wartość PLN netto) , a wynik wpisać w pozycję: wartość netto OGÓŁEM (PLN),</w:t>
      </w:r>
    </w:p>
    <w:p w14:paraId="6D7558B4" w14:textId="2D13BD00" w:rsidR="00D73C8E" w:rsidRPr="00D73C8E" w:rsidRDefault="00D73C8E" w:rsidP="00D73C8E">
      <w:pPr>
        <w:pStyle w:val="Tekstpodstawowywcity"/>
        <w:spacing w:after="0" w:line="360" w:lineRule="auto"/>
        <w:ind w:left="360"/>
        <w:jc w:val="both"/>
      </w:pPr>
      <w:r w:rsidRPr="00D73C8E">
        <w:lastRenderedPageBreak/>
        <w:t>- tak uzyskany wynik należy powiększyć o obowiązujący podatek VAT – w</w:t>
      </w:r>
      <w:r w:rsidRPr="00D73C8E">
        <w:rPr>
          <w:lang w:eastAsia="ar-SA"/>
        </w:rPr>
        <w:t xml:space="preserve">yliczona w ten sposób  </w:t>
      </w:r>
      <w:r w:rsidR="002D60D9">
        <w:t>wartość</w:t>
      </w:r>
      <w:r w:rsidRPr="00D73C8E">
        <w:t xml:space="preserve"> brutto OGÓŁEM (PLN) </w:t>
      </w:r>
      <w:r w:rsidRPr="00D73C8E">
        <w:rPr>
          <w:lang w:eastAsia="ar-SA"/>
        </w:rPr>
        <w:t>jest ceną oferty i należy ją wpisać w Formularzu oferty.</w:t>
      </w:r>
    </w:p>
    <w:p w14:paraId="46BFD162" w14:textId="77777777"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 xml:space="preserve">Nie jest dopuszczalne określenie ceny oferty przez zastosowanie rabatów, upustów itp. </w:t>
      </w:r>
      <w:r w:rsidR="004E640E"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w stosunku do ceny określonej w Formularzu ofertowym.</w:t>
      </w:r>
    </w:p>
    <w:p w14:paraId="47D07F48" w14:textId="77777777"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Cenę oferty określoną należy zaokrąglić do dwóch miejsc po przecinku (od 0,005 w górę).</w:t>
      </w:r>
    </w:p>
    <w:p w14:paraId="24AFCF77" w14:textId="77777777"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w:t>
      </w:r>
      <w:r w:rsidR="009A0247" w:rsidRPr="00DE4328">
        <w:rPr>
          <w:rFonts w:ascii="Times New Roman" w:eastAsia="Times New Roman" w:hAnsi="Times New Roman" w:cs="Times New Roman"/>
          <w:sz w:val="24"/>
          <w:szCs w:val="24"/>
          <w:lang w:eastAsia="pl-PL"/>
        </w:rPr>
        <w:t xml:space="preserve"> będzie prowadzić do powstania </w:t>
      </w:r>
      <w:r w:rsidRPr="00DE4328">
        <w:rPr>
          <w:rFonts w:ascii="Times New Roman" w:eastAsia="Times New Roman" w:hAnsi="Times New Roman" w:cs="Times New Roman"/>
          <w:sz w:val="24"/>
          <w:szCs w:val="24"/>
          <w:lang w:eastAsia="pl-PL"/>
        </w:rPr>
        <w:t>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7B6C7B3" w14:textId="77777777" w:rsidR="00B00551"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Podmioty zagraniczne biorące udzi</w:t>
      </w:r>
      <w:r w:rsidR="009A0247" w:rsidRPr="00DE4328">
        <w:rPr>
          <w:rFonts w:ascii="Times New Roman" w:eastAsia="Times New Roman" w:hAnsi="Times New Roman" w:cs="Times New Roman"/>
          <w:sz w:val="24"/>
          <w:szCs w:val="24"/>
          <w:lang w:eastAsia="pl-PL"/>
        </w:rPr>
        <w:t xml:space="preserve">ał w postępowaniu winny wpisać </w:t>
      </w:r>
      <w:r w:rsidRPr="00DE4328">
        <w:rPr>
          <w:rFonts w:ascii="Times New Roman" w:eastAsia="Times New Roman" w:hAnsi="Times New Roman" w:cs="Times New Roman"/>
          <w:sz w:val="24"/>
          <w:szCs w:val="24"/>
          <w:lang w:eastAsia="pl-PL"/>
        </w:rPr>
        <w:t>w Formularzu oferty wartość netto wyra</w:t>
      </w:r>
      <w:r w:rsidR="009A0247" w:rsidRPr="00DE4328">
        <w:rPr>
          <w:rFonts w:ascii="Times New Roman" w:eastAsia="Times New Roman" w:hAnsi="Times New Roman" w:cs="Times New Roman"/>
          <w:sz w:val="24"/>
          <w:szCs w:val="24"/>
          <w:lang w:eastAsia="pl-PL"/>
        </w:rPr>
        <w:t xml:space="preserve">żoną w PLN. Wyłącznie do oceny </w:t>
      </w:r>
      <w:r w:rsidRPr="00DE4328">
        <w:rPr>
          <w:rFonts w:ascii="Times New Roman" w:eastAsia="Times New Roman" w:hAnsi="Times New Roman" w:cs="Times New Roman"/>
          <w:sz w:val="24"/>
          <w:szCs w:val="24"/>
          <w:lang w:eastAsia="pl-PL"/>
        </w:rPr>
        <w:t xml:space="preserve">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0A17CBBD" w14:textId="77777777" w:rsidR="00470FD7" w:rsidRPr="00DE4328"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10 § 2 - </w:t>
      </w:r>
      <w:r w:rsidR="00470FD7" w:rsidRPr="00DE4328">
        <w:rPr>
          <w:rFonts w:ascii="Times New Roman" w:eastAsia="Times New Roman" w:hAnsi="Times New Roman" w:cs="Times New Roman"/>
          <w:b/>
          <w:sz w:val="24"/>
          <w:szCs w:val="24"/>
          <w:lang w:eastAsia="pl-PL"/>
        </w:rPr>
        <w:t>Informacje dotyczące walut w jakich mogą być prowadzone rozliczenia</w:t>
      </w:r>
    </w:p>
    <w:p w14:paraId="4DEFBD7E" w14:textId="77777777" w:rsidR="002149BC" w:rsidRPr="00DE4328" w:rsidRDefault="00470FD7" w:rsidP="004556B7">
      <w:pPr>
        <w:pStyle w:val="Akapitzlist"/>
        <w:numPr>
          <w:ilvl w:val="0"/>
          <w:numId w:val="21"/>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01456E95" w14:textId="78FC246A" w:rsidR="00470FD7" w:rsidRDefault="00470FD7" w:rsidP="004556B7">
      <w:pPr>
        <w:pStyle w:val="Akapitzlist"/>
        <w:numPr>
          <w:ilvl w:val="0"/>
          <w:numId w:val="21"/>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Wszelkie rozliczenia między Zamawiającym a Wykonawcą dokonywane będą </w:t>
      </w:r>
      <w:r w:rsidRPr="00DE4328">
        <w:rPr>
          <w:rFonts w:ascii="Times New Roman" w:eastAsia="Times New Roman" w:hAnsi="Times New Roman" w:cs="Times New Roman"/>
          <w:sz w:val="24"/>
          <w:szCs w:val="24"/>
          <w:lang w:eastAsia="pl-PL"/>
        </w:rPr>
        <w:br/>
        <w:t>w złotych polskich.</w:t>
      </w:r>
    </w:p>
    <w:p w14:paraId="7C0DDC68" w14:textId="092A9DDA" w:rsidR="002D60D9" w:rsidRDefault="002D60D9"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42F6699F" w14:textId="5059831A" w:rsidR="006764E3"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1507687F" w14:textId="56042E43" w:rsidR="006764E3"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796FB586" w14:textId="75452EA4" w:rsidR="006764E3"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7A1B467B" w14:textId="54022651" w:rsidR="006764E3"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7184E6FC" w14:textId="77777777" w:rsidR="006764E3" w:rsidRPr="00DE4328"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7D507899" w14:textId="77777777" w:rsidR="00F82EB9" w:rsidRPr="00DE4328" w:rsidRDefault="002149BC"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lastRenderedPageBreak/>
        <w:t xml:space="preserve">Art. 11 </w:t>
      </w:r>
      <w:r w:rsidR="00F82EB9" w:rsidRPr="00DE4328">
        <w:rPr>
          <w:rFonts w:ascii="Times New Roman" w:eastAsia="Times New Roman" w:hAnsi="Times New Roman" w:cs="Times New Roman"/>
          <w:b/>
          <w:sz w:val="24"/>
          <w:szCs w:val="24"/>
          <w:lang w:eastAsia="pl-PL"/>
        </w:rPr>
        <w:t xml:space="preserve"> – KRYTERIA I SPOSÓB OCENY OFERT</w:t>
      </w:r>
    </w:p>
    <w:p w14:paraId="132F911A" w14:textId="77777777" w:rsidR="00F82EB9" w:rsidRPr="00DE4328" w:rsidRDefault="00470FD7" w:rsidP="004556B7">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Kr</w:t>
      </w:r>
      <w:r w:rsidR="00F116B4" w:rsidRPr="00DE4328">
        <w:rPr>
          <w:rFonts w:ascii="Times New Roman" w:eastAsia="Times New Roman" w:hAnsi="Times New Roman" w:cs="Times New Roman"/>
          <w:sz w:val="24"/>
          <w:szCs w:val="24"/>
          <w:lang w:eastAsia="pl-PL"/>
        </w:rPr>
        <w:t>yteria oceny ofert</w:t>
      </w:r>
      <w:r w:rsidRPr="00DE4328">
        <w:rPr>
          <w:rFonts w:ascii="Times New Roman" w:eastAsia="Times New Roman" w:hAnsi="Times New Roman" w:cs="Times New Roman"/>
          <w:sz w:val="24"/>
          <w:szCs w:val="24"/>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247"/>
        <w:gridCol w:w="3682"/>
      </w:tblGrid>
      <w:tr w:rsidR="00785761" w:rsidRPr="00DE4328" w14:paraId="4E0C0FEB" w14:textId="77777777" w:rsidTr="00A92B06">
        <w:trPr>
          <w:trHeight w:val="394"/>
          <w:jc w:val="center"/>
        </w:trPr>
        <w:tc>
          <w:tcPr>
            <w:tcW w:w="1133" w:type="dxa"/>
          </w:tcPr>
          <w:p w14:paraId="22DE4E51"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Lp.</w:t>
            </w:r>
          </w:p>
        </w:tc>
        <w:tc>
          <w:tcPr>
            <w:tcW w:w="4247" w:type="dxa"/>
          </w:tcPr>
          <w:p w14:paraId="456F31EC"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Nazwa kryterium</w:t>
            </w:r>
          </w:p>
        </w:tc>
        <w:tc>
          <w:tcPr>
            <w:tcW w:w="3682" w:type="dxa"/>
          </w:tcPr>
          <w:p w14:paraId="55DB02ED"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Waga kryterium (%)</w:t>
            </w:r>
          </w:p>
        </w:tc>
      </w:tr>
      <w:tr w:rsidR="00785761" w:rsidRPr="00DE4328" w14:paraId="669B653A" w14:textId="77777777" w:rsidTr="00F82EB9">
        <w:trPr>
          <w:trHeight w:val="743"/>
          <w:jc w:val="center"/>
        </w:trPr>
        <w:tc>
          <w:tcPr>
            <w:tcW w:w="1133" w:type="dxa"/>
            <w:vAlign w:val="center"/>
          </w:tcPr>
          <w:p w14:paraId="3FCB91B3"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1</w:t>
            </w:r>
          </w:p>
        </w:tc>
        <w:tc>
          <w:tcPr>
            <w:tcW w:w="4247" w:type="dxa"/>
            <w:vAlign w:val="center"/>
          </w:tcPr>
          <w:p w14:paraId="7FA14602" w14:textId="77777777" w:rsidR="00F82EB9" w:rsidRPr="00DE4328" w:rsidRDefault="00470FD7" w:rsidP="00470FD7">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Cena /C/</w:t>
            </w:r>
          </w:p>
        </w:tc>
        <w:tc>
          <w:tcPr>
            <w:tcW w:w="3682" w:type="dxa"/>
            <w:vAlign w:val="center"/>
          </w:tcPr>
          <w:p w14:paraId="6907AD97"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60%</w:t>
            </w:r>
          </w:p>
        </w:tc>
      </w:tr>
      <w:tr w:rsidR="00470FD7" w:rsidRPr="00DE4328" w14:paraId="7217FD3B" w14:textId="77777777" w:rsidTr="00F82EB9">
        <w:trPr>
          <w:trHeight w:val="852"/>
          <w:jc w:val="center"/>
        </w:trPr>
        <w:tc>
          <w:tcPr>
            <w:tcW w:w="1133" w:type="dxa"/>
            <w:vAlign w:val="center"/>
          </w:tcPr>
          <w:p w14:paraId="72874712"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2</w:t>
            </w:r>
          </w:p>
        </w:tc>
        <w:tc>
          <w:tcPr>
            <w:tcW w:w="4247" w:type="dxa"/>
            <w:vAlign w:val="center"/>
          </w:tcPr>
          <w:p w14:paraId="4ABE780C" w14:textId="77777777" w:rsidR="00F82EB9" w:rsidRPr="00DE4328" w:rsidRDefault="00470FD7" w:rsidP="00470FD7">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Okres gwarancji dla robót /G/</w:t>
            </w:r>
          </w:p>
        </w:tc>
        <w:tc>
          <w:tcPr>
            <w:tcW w:w="3682" w:type="dxa"/>
            <w:vAlign w:val="center"/>
          </w:tcPr>
          <w:p w14:paraId="08103D9A"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40%</w:t>
            </w:r>
          </w:p>
        </w:tc>
      </w:tr>
    </w:tbl>
    <w:p w14:paraId="1D5ABACB" w14:textId="77777777" w:rsidR="00470FD7" w:rsidRPr="00DE4328" w:rsidRDefault="00470FD7" w:rsidP="00470FD7">
      <w:pPr>
        <w:jc w:val="both"/>
        <w:rPr>
          <w:rFonts w:ascii="Times New Roman" w:eastAsia="Times New Roman" w:hAnsi="Times New Roman" w:cs="Times New Roman"/>
          <w:sz w:val="24"/>
          <w:szCs w:val="24"/>
        </w:rPr>
      </w:pPr>
      <w:bookmarkStart w:id="9" w:name="_Hlk84593747"/>
    </w:p>
    <w:p w14:paraId="3CBCC90D" w14:textId="77777777" w:rsidR="00550996" w:rsidRPr="00DE4328" w:rsidRDefault="00470FD7" w:rsidP="004556B7">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Liczba punktów przyznawana będzie według poniższych zasad:</w:t>
      </w:r>
      <w:bookmarkEnd w:id="9"/>
    </w:p>
    <w:p w14:paraId="3179C041" w14:textId="77777777" w:rsidR="00470FD7" w:rsidRPr="00DE4328" w:rsidRDefault="00470FD7" w:rsidP="004556B7">
      <w:pPr>
        <w:pStyle w:val="Akapitzlist"/>
        <w:numPr>
          <w:ilvl w:val="0"/>
          <w:numId w:val="34"/>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bCs/>
          <w:sz w:val="24"/>
          <w:szCs w:val="24"/>
          <w:lang w:eastAsia="pl-PL"/>
        </w:rPr>
        <w:t xml:space="preserve">Cena /C/ </w:t>
      </w:r>
    </w:p>
    <w:p w14:paraId="26D150DC" w14:textId="77777777" w:rsidR="00470FD7" w:rsidRPr="00DE4328" w:rsidRDefault="00470FD7" w:rsidP="00550996">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4717DA31" w14:textId="77777777" w:rsidR="00470FD7" w:rsidRPr="00DE4328" w:rsidRDefault="00470FD7" w:rsidP="00550996">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Oferta o najniższej zaoferowanej cenie otrzyma 60 punktów.</w:t>
      </w:r>
    </w:p>
    <w:p w14:paraId="791A7492" w14:textId="77777777" w:rsidR="00470FD7" w:rsidRPr="00DE4328" w:rsidRDefault="00470FD7" w:rsidP="00550996">
      <w:pPr>
        <w:tabs>
          <w:tab w:val="left" w:pos="10382"/>
        </w:tabs>
        <w:spacing w:after="0" w:line="360" w:lineRule="auto"/>
        <w:ind w:left="708"/>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Pozostałe oferty - li</w:t>
      </w:r>
      <w:r w:rsidR="00550996" w:rsidRPr="00DE4328">
        <w:rPr>
          <w:rFonts w:ascii="Times New Roman" w:eastAsia="Times New Roman" w:hAnsi="Times New Roman" w:cs="Times New Roman"/>
          <w:sz w:val="24"/>
          <w:szCs w:val="24"/>
          <w:lang w:eastAsia="pl-PL"/>
        </w:rPr>
        <w:t>czba punktów wyliczona wg wzoru</w:t>
      </w:r>
      <w:r w:rsidRPr="00DE4328">
        <w:rPr>
          <w:rFonts w:ascii="Times New Roman" w:eastAsia="Times New Roman" w:hAnsi="Times New Roman" w:cs="Times New Roman"/>
          <w:sz w:val="24"/>
          <w:szCs w:val="24"/>
          <w:lang w:eastAsia="pl-PL"/>
        </w:rPr>
        <w:t>:</w:t>
      </w:r>
    </w:p>
    <w:p w14:paraId="06F6FF07" w14:textId="77777777" w:rsidR="00550996" w:rsidRPr="00DE4328" w:rsidRDefault="00550996" w:rsidP="00550996">
      <w:pPr>
        <w:tabs>
          <w:tab w:val="left" w:pos="10382"/>
        </w:tabs>
        <w:spacing w:after="0" w:line="360" w:lineRule="auto"/>
        <w:ind w:left="708"/>
        <w:jc w:val="both"/>
        <w:rPr>
          <w:rFonts w:ascii="Times New Roman" w:eastAsia="Times New Roman" w:hAnsi="Times New Roman" w:cs="Times New Roman"/>
          <w:sz w:val="24"/>
          <w:szCs w:val="24"/>
          <w:lang w:eastAsia="pl-PL"/>
        </w:rPr>
      </w:pPr>
    </w:p>
    <w:p w14:paraId="4CA257EE" w14:textId="77777777" w:rsidR="00470FD7" w:rsidRPr="00DE4328" w:rsidRDefault="00470FD7" w:rsidP="00550996">
      <w:pPr>
        <w:tabs>
          <w:tab w:val="left" w:pos="3119"/>
          <w:tab w:val="left" w:pos="10382"/>
        </w:tabs>
        <w:spacing w:after="0" w:line="360" w:lineRule="auto"/>
        <w:ind w:left="708"/>
        <w:jc w:val="center"/>
        <w:rPr>
          <w:rFonts w:ascii="Times New Roman" w:eastAsia="Times New Roman" w:hAnsi="Times New Roman" w:cs="Times New Roman"/>
          <w:iCs/>
          <w:sz w:val="24"/>
          <w:szCs w:val="24"/>
          <w:lang w:eastAsia="pl-PL"/>
        </w:rPr>
      </w:pPr>
      <w:r w:rsidRPr="00DE4328">
        <w:rPr>
          <w:rFonts w:ascii="Times New Roman" w:eastAsia="Times New Roman" w:hAnsi="Times New Roman" w:cs="Times New Roman"/>
          <w:iCs/>
          <w:sz w:val="24"/>
          <w:szCs w:val="24"/>
          <w:lang w:eastAsia="pl-PL"/>
        </w:rPr>
        <w:t>cena najniższa spośród ofert ocenianych</w:t>
      </w:r>
    </w:p>
    <w:p w14:paraId="0B141BA2" w14:textId="77777777" w:rsidR="00470FD7" w:rsidRPr="00DE4328" w:rsidRDefault="00470FD7" w:rsidP="00DA6B20">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DE4328">
        <w:rPr>
          <w:rFonts w:ascii="Times New Roman" w:eastAsia="Times New Roman" w:hAnsi="Times New Roman" w:cs="Times New Roman"/>
          <w:iCs/>
          <w:sz w:val="24"/>
          <w:szCs w:val="24"/>
          <w:lang w:eastAsia="pl-PL"/>
        </w:rPr>
        <w:t>C</w:t>
      </w:r>
      <w:r w:rsidRPr="00DE4328">
        <w:rPr>
          <w:rFonts w:ascii="Times New Roman" w:eastAsia="Times New Roman" w:hAnsi="Times New Roman" w:cs="Times New Roman"/>
          <w:iCs/>
          <w:sz w:val="24"/>
          <w:szCs w:val="24"/>
          <w:vertAlign w:val="subscript"/>
          <w:lang w:eastAsia="pl-PL"/>
        </w:rPr>
        <w:t>i</w:t>
      </w:r>
      <w:r w:rsidRPr="00DE4328">
        <w:rPr>
          <w:rFonts w:ascii="Times New Roman" w:eastAsia="Times New Roman" w:hAnsi="Times New Roman" w:cs="Times New Roman"/>
          <w:iCs/>
          <w:sz w:val="24"/>
          <w:szCs w:val="24"/>
          <w:lang w:eastAsia="pl-PL"/>
        </w:rPr>
        <w:t xml:space="preserve">  = -------------------------------------------------------------------- x 60 pkt</w:t>
      </w:r>
    </w:p>
    <w:p w14:paraId="1D74C4FC" w14:textId="77777777" w:rsidR="00470FD7" w:rsidRPr="00DE4328" w:rsidRDefault="00470FD7" w:rsidP="00550996">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DE4328">
        <w:rPr>
          <w:rFonts w:ascii="Times New Roman" w:eastAsia="Times New Roman" w:hAnsi="Times New Roman" w:cs="Times New Roman"/>
          <w:iCs/>
          <w:sz w:val="24"/>
          <w:szCs w:val="24"/>
          <w:lang w:eastAsia="pl-PL"/>
        </w:rPr>
        <w:t>cena oferty ocenianej</w:t>
      </w:r>
    </w:p>
    <w:p w14:paraId="23B5B4B1" w14:textId="77777777" w:rsidR="00470FD7" w:rsidRPr="00DE4328" w:rsidRDefault="005E52B8" w:rsidP="0055099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DE4328">
        <w:rPr>
          <w:rFonts w:ascii="Times New Roman" w:eastAsia="Times New Roman" w:hAnsi="Times New Roman" w:cs="Times New Roman"/>
          <w:sz w:val="24"/>
          <w:szCs w:val="24"/>
          <w:lang w:eastAsia="ar-SA"/>
        </w:rPr>
        <w:t>i</w:t>
      </w:r>
      <w:r w:rsidRPr="00DE4328">
        <w:rPr>
          <w:rFonts w:ascii="Times New Roman" w:eastAsia="Times New Roman" w:hAnsi="Times New Roman" w:cs="Times New Roman"/>
          <w:sz w:val="24"/>
          <w:szCs w:val="24"/>
          <w:lang w:eastAsia="ar-SA"/>
        </w:rPr>
        <w:tab/>
        <w:t>- numer oferty ocenianej</w:t>
      </w:r>
    </w:p>
    <w:p w14:paraId="0CE1A62C" w14:textId="77777777" w:rsidR="00470FD7" w:rsidRPr="00DE4328" w:rsidRDefault="00470FD7" w:rsidP="00A92B0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DE4328">
        <w:rPr>
          <w:rFonts w:ascii="Times New Roman" w:eastAsia="Times New Roman" w:hAnsi="Times New Roman" w:cs="Times New Roman"/>
          <w:sz w:val="24"/>
          <w:szCs w:val="24"/>
          <w:lang w:eastAsia="ar-SA"/>
        </w:rPr>
        <w:t>C</w:t>
      </w:r>
      <w:r w:rsidRPr="00DE4328">
        <w:rPr>
          <w:rFonts w:ascii="Times New Roman" w:eastAsia="Times New Roman" w:hAnsi="Times New Roman" w:cs="Times New Roman"/>
          <w:sz w:val="24"/>
          <w:szCs w:val="24"/>
          <w:vertAlign w:val="subscript"/>
          <w:lang w:eastAsia="ar-SA"/>
        </w:rPr>
        <w:t>i</w:t>
      </w:r>
      <w:r w:rsidRPr="00DE4328">
        <w:rPr>
          <w:rFonts w:ascii="Times New Roman" w:eastAsia="Times New Roman" w:hAnsi="Times New Roman" w:cs="Times New Roman"/>
          <w:sz w:val="24"/>
          <w:szCs w:val="24"/>
          <w:lang w:eastAsia="ar-SA"/>
        </w:rPr>
        <w:tab/>
        <w:t>- liczba punktów w kryterium „</w:t>
      </w:r>
      <w:r w:rsidRPr="00DE4328">
        <w:rPr>
          <w:rFonts w:ascii="Times New Roman" w:eastAsia="Times New Roman" w:hAnsi="Times New Roman" w:cs="Times New Roman"/>
          <w:smallCaps/>
          <w:sz w:val="24"/>
          <w:szCs w:val="24"/>
          <w:lang w:eastAsia="ar-SA"/>
        </w:rPr>
        <w:t>CENA</w:t>
      </w:r>
      <w:r w:rsidRPr="00DE4328">
        <w:rPr>
          <w:rFonts w:ascii="Times New Roman" w:eastAsia="Times New Roman" w:hAnsi="Times New Roman" w:cs="Times New Roman"/>
          <w:sz w:val="24"/>
          <w:szCs w:val="24"/>
          <w:lang w:eastAsia="ar-SA"/>
        </w:rPr>
        <w:t>” (oferty ocenianej)</w:t>
      </w:r>
    </w:p>
    <w:p w14:paraId="2D23D7C9" w14:textId="694685D5" w:rsidR="00DB59FA" w:rsidRPr="00A65635" w:rsidRDefault="00470FD7" w:rsidP="00FF447E">
      <w:pPr>
        <w:pStyle w:val="Akapitzlist"/>
        <w:numPr>
          <w:ilvl w:val="0"/>
          <w:numId w:val="34"/>
        </w:numPr>
        <w:spacing w:after="0" w:line="360" w:lineRule="auto"/>
        <w:jc w:val="both"/>
        <w:rPr>
          <w:rFonts w:ascii="Times New Roman" w:hAnsi="Times New Roman" w:cs="Times New Roman"/>
          <w:sz w:val="24"/>
          <w:szCs w:val="24"/>
        </w:rPr>
      </w:pPr>
      <w:r w:rsidRPr="00DE4328">
        <w:rPr>
          <w:rFonts w:ascii="Times New Roman" w:eastAsia="Times New Roman" w:hAnsi="Times New Roman" w:cs="Times New Roman"/>
          <w:bCs/>
          <w:sz w:val="24"/>
          <w:szCs w:val="24"/>
          <w:lang w:eastAsia="pl-PL"/>
        </w:rPr>
        <w:t>Okres</w:t>
      </w:r>
      <w:r w:rsidRPr="00DE4328">
        <w:rPr>
          <w:rFonts w:ascii="Times New Roman" w:eastAsia="Times New Roman" w:hAnsi="Times New Roman" w:cs="Times New Roman"/>
          <w:sz w:val="24"/>
          <w:szCs w:val="24"/>
          <w:lang w:eastAsia="pl-PL"/>
        </w:rPr>
        <w:t xml:space="preserve"> gwarancji dla robót /G/ </w:t>
      </w:r>
      <w:r w:rsidRPr="00DE4328">
        <w:rPr>
          <w:rFonts w:ascii="Times New Roman" w:eastAsia="Times New Roman" w:hAnsi="Times New Roman" w:cs="Times New Roman"/>
          <w:sz w:val="24"/>
          <w:szCs w:val="24"/>
          <w:lang w:eastAsia="ar-SA"/>
        </w:rPr>
        <w:t>- liczony od</w:t>
      </w:r>
      <w:r w:rsidRPr="00DE4328">
        <w:rPr>
          <w:rFonts w:ascii="Times New Roman" w:eastAsia="Times New Roman" w:hAnsi="Times New Roman" w:cs="Times New Roman"/>
          <w:sz w:val="24"/>
          <w:szCs w:val="24"/>
        </w:rPr>
        <w:t xml:space="preserve"> </w:t>
      </w:r>
      <w:r w:rsidR="00157B51" w:rsidRPr="00DE4328">
        <w:rPr>
          <w:rFonts w:ascii="Times New Roman" w:eastAsia="Times New Roman" w:hAnsi="Times New Roman" w:cs="Times New Roman"/>
          <w:sz w:val="24"/>
          <w:szCs w:val="24"/>
        </w:rPr>
        <w:t>daty odbioru przedmiotu zamówienia</w:t>
      </w:r>
      <w:r w:rsidRPr="00DE4328">
        <w:rPr>
          <w:rFonts w:ascii="Times New Roman" w:eastAsia="Times New Roman" w:hAnsi="Times New Roman" w:cs="Times New Roman"/>
          <w:sz w:val="24"/>
          <w:szCs w:val="24"/>
        </w:rPr>
        <w:t xml:space="preserve">, </w:t>
      </w:r>
      <w:r w:rsidR="00DB59FA">
        <w:rPr>
          <w:rFonts w:ascii="Times New Roman" w:eastAsia="Times New Roman" w:hAnsi="Times New Roman" w:cs="Times New Roman"/>
          <w:sz w:val="24"/>
          <w:szCs w:val="24"/>
        </w:rPr>
        <w:t>(</w:t>
      </w:r>
      <w:r w:rsidRPr="00DE4328">
        <w:rPr>
          <w:rFonts w:ascii="Times New Roman" w:eastAsia="Times New Roman" w:hAnsi="Times New Roman" w:cs="Times New Roman"/>
          <w:sz w:val="24"/>
          <w:szCs w:val="24"/>
        </w:rPr>
        <w:t>liczony w pełnych miesiącach</w:t>
      </w:r>
      <w:r w:rsidR="00DB59FA">
        <w:rPr>
          <w:rFonts w:ascii="Times New Roman" w:eastAsia="Times New Roman" w:hAnsi="Times New Roman" w:cs="Times New Roman"/>
          <w:sz w:val="24"/>
          <w:szCs w:val="24"/>
        </w:rPr>
        <w:t xml:space="preserve">) tj. </w:t>
      </w:r>
      <w:r w:rsidR="00DB59FA" w:rsidRPr="00A65635">
        <w:rPr>
          <w:rFonts w:ascii="Times New Roman" w:hAnsi="Times New Roman" w:cs="Times New Roman"/>
          <w:sz w:val="24"/>
          <w:szCs w:val="24"/>
        </w:rPr>
        <w:t>od dnia podpisania protokołu końcowego wykonania konkretnego zlecenia przez Zamawiającego bez zastrzeżeń.</w:t>
      </w:r>
    </w:p>
    <w:p w14:paraId="5DBCACDF" w14:textId="77777777" w:rsidR="00470FD7" w:rsidRPr="00DE4328" w:rsidRDefault="00470FD7" w:rsidP="00550996">
      <w:pPr>
        <w:tabs>
          <w:tab w:val="num" w:pos="720"/>
        </w:tabs>
        <w:autoSpaceDE w:val="0"/>
        <w:autoSpaceDN w:val="0"/>
        <w:adjustRightInd w:val="0"/>
        <w:spacing w:after="0" w:line="360" w:lineRule="auto"/>
        <w:ind w:left="708"/>
        <w:jc w:val="both"/>
        <w:rPr>
          <w:rFonts w:ascii="Times New Roman" w:hAnsi="Times New Roman" w:cs="Times New Roman"/>
          <w:sz w:val="24"/>
          <w:szCs w:val="24"/>
        </w:rPr>
      </w:pPr>
      <w:r w:rsidRPr="00DE4328">
        <w:rPr>
          <w:rFonts w:ascii="Times New Roman" w:hAnsi="Times New Roman" w:cs="Times New Roman"/>
          <w:sz w:val="24"/>
          <w:szCs w:val="24"/>
        </w:rPr>
        <w:t>Kryterium temu zostaje przypisana liczba 40 punktów. Liczba punktów poszczególnym ofertom w tym kryterium przyznawana będzie według poniższej zasady:</w:t>
      </w:r>
    </w:p>
    <w:p w14:paraId="2A40DF33" w14:textId="77777777" w:rsidR="00F82EB9" w:rsidRPr="00DE4328" w:rsidRDefault="00470FD7" w:rsidP="00550996">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DE4328">
        <w:rPr>
          <w:rFonts w:ascii="Times New Roman" w:hAnsi="Times New Roman" w:cs="Times New Roman"/>
          <w:sz w:val="24"/>
          <w:szCs w:val="24"/>
        </w:rPr>
        <w:t xml:space="preserve">Oferta o najdłuższym </w:t>
      </w:r>
      <w:r w:rsidR="008420DF" w:rsidRPr="00DE4328">
        <w:rPr>
          <w:rFonts w:ascii="Times New Roman" w:hAnsi="Times New Roman" w:cs="Times New Roman"/>
          <w:sz w:val="24"/>
          <w:szCs w:val="24"/>
        </w:rPr>
        <w:t xml:space="preserve">zaoferowanym </w:t>
      </w:r>
      <w:r w:rsidRPr="00DE4328">
        <w:rPr>
          <w:rFonts w:ascii="Times New Roman" w:hAnsi="Times New Roman" w:cs="Times New Roman"/>
          <w:sz w:val="24"/>
          <w:szCs w:val="24"/>
        </w:rPr>
        <w:t xml:space="preserve">okresie gwarancji </w:t>
      </w:r>
      <w:r w:rsidR="00F40E84" w:rsidRPr="00DE4328">
        <w:rPr>
          <w:rFonts w:ascii="Times New Roman" w:hAnsi="Times New Roman" w:cs="Times New Roman"/>
          <w:sz w:val="24"/>
          <w:szCs w:val="24"/>
        </w:rPr>
        <w:t xml:space="preserve">dla robót </w:t>
      </w:r>
      <w:r w:rsidRPr="00DE4328">
        <w:rPr>
          <w:rFonts w:ascii="Times New Roman" w:hAnsi="Times New Roman" w:cs="Times New Roman"/>
          <w:sz w:val="24"/>
          <w:szCs w:val="24"/>
        </w:rPr>
        <w:t>otrzyma 40 punktów.</w:t>
      </w:r>
    </w:p>
    <w:p w14:paraId="15BF687E" w14:textId="77777777" w:rsidR="00470FD7" w:rsidRPr="00DE4328" w:rsidRDefault="00470FD7" w:rsidP="00550996">
      <w:pPr>
        <w:tabs>
          <w:tab w:val="left" w:pos="10382"/>
        </w:tabs>
        <w:spacing w:after="0" w:line="360" w:lineRule="auto"/>
        <w:ind w:left="708"/>
        <w:jc w:val="both"/>
        <w:rPr>
          <w:rFonts w:ascii="Times New Roman" w:hAnsi="Times New Roman" w:cs="Times New Roman"/>
          <w:sz w:val="24"/>
          <w:szCs w:val="24"/>
        </w:rPr>
      </w:pPr>
      <w:r w:rsidRPr="00DE4328">
        <w:rPr>
          <w:rFonts w:ascii="Times New Roman" w:hAnsi="Times New Roman" w:cs="Times New Roman"/>
          <w:sz w:val="24"/>
          <w:szCs w:val="24"/>
        </w:rPr>
        <w:t>Pozostałe oferty - liczba punktów wyliczona wg wzoru:</w:t>
      </w:r>
    </w:p>
    <w:p w14:paraId="6B186FC1" w14:textId="77777777" w:rsidR="00F82EB9" w:rsidRPr="00DE4328" w:rsidRDefault="00F82EB9" w:rsidP="00550996">
      <w:pPr>
        <w:tabs>
          <w:tab w:val="left" w:pos="10382"/>
        </w:tabs>
        <w:spacing w:after="0" w:line="360" w:lineRule="auto"/>
        <w:ind w:left="708"/>
        <w:jc w:val="both"/>
        <w:rPr>
          <w:rFonts w:ascii="Times New Roman" w:hAnsi="Times New Roman" w:cs="Times New Roman"/>
          <w:sz w:val="12"/>
          <w:szCs w:val="24"/>
        </w:rPr>
      </w:pPr>
    </w:p>
    <w:p w14:paraId="238431FB" w14:textId="77777777" w:rsidR="00470FD7" w:rsidRPr="00DE4328" w:rsidRDefault="00470FD7" w:rsidP="00550996">
      <w:pPr>
        <w:tabs>
          <w:tab w:val="left" w:pos="1260"/>
          <w:tab w:val="left" w:pos="3402"/>
          <w:tab w:val="left" w:pos="10382"/>
        </w:tabs>
        <w:spacing w:before="120" w:after="0" w:line="312" w:lineRule="auto"/>
        <w:ind w:left="708"/>
        <w:jc w:val="center"/>
        <w:rPr>
          <w:rFonts w:ascii="Times New Roman" w:hAnsi="Times New Roman" w:cs="Times New Roman"/>
          <w:b/>
          <w:iCs/>
          <w:sz w:val="24"/>
          <w:szCs w:val="24"/>
        </w:rPr>
      </w:pPr>
      <w:r w:rsidRPr="00DE4328">
        <w:rPr>
          <w:rFonts w:ascii="Times New Roman" w:hAnsi="Times New Roman" w:cs="Times New Roman"/>
          <w:iCs/>
          <w:sz w:val="24"/>
          <w:szCs w:val="24"/>
        </w:rPr>
        <w:t>okres gwarancji dla robót oferty ocenianej</w:t>
      </w:r>
    </w:p>
    <w:p w14:paraId="217E2F32" w14:textId="77777777" w:rsidR="00470FD7" w:rsidRPr="00DE4328" w:rsidRDefault="00470FD7" w:rsidP="00DA6B20">
      <w:pPr>
        <w:tabs>
          <w:tab w:val="left" w:pos="1260"/>
          <w:tab w:val="left" w:pos="10382"/>
        </w:tabs>
        <w:spacing w:after="0" w:line="312" w:lineRule="auto"/>
        <w:ind w:left="1260"/>
        <w:jc w:val="center"/>
        <w:rPr>
          <w:rFonts w:ascii="Times New Roman" w:hAnsi="Times New Roman" w:cs="Times New Roman"/>
          <w:b/>
          <w:iCs/>
          <w:sz w:val="24"/>
          <w:szCs w:val="24"/>
        </w:rPr>
      </w:pPr>
      <w:r w:rsidRPr="00DE4328">
        <w:rPr>
          <w:rFonts w:ascii="Times New Roman" w:hAnsi="Times New Roman" w:cs="Times New Roman"/>
          <w:iCs/>
          <w:sz w:val="24"/>
          <w:szCs w:val="24"/>
        </w:rPr>
        <w:t>G</w:t>
      </w:r>
      <w:r w:rsidRPr="00DE4328">
        <w:rPr>
          <w:rFonts w:ascii="Times New Roman" w:hAnsi="Times New Roman" w:cs="Times New Roman"/>
          <w:iCs/>
          <w:sz w:val="24"/>
          <w:szCs w:val="24"/>
          <w:vertAlign w:val="subscript"/>
        </w:rPr>
        <w:t>i</w:t>
      </w:r>
      <w:r w:rsidRPr="00DE4328">
        <w:rPr>
          <w:rFonts w:ascii="Times New Roman" w:hAnsi="Times New Roman" w:cs="Times New Roman"/>
          <w:iCs/>
          <w:sz w:val="24"/>
          <w:szCs w:val="24"/>
        </w:rPr>
        <w:t xml:space="preserve">  = ---------------------------------------------------------------</w:t>
      </w:r>
      <w:r w:rsidR="00DA6B20" w:rsidRPr="00DE4328">
        <w:rPr>
          <w:rFonts w:ascii="Times New Roman" w:hAnsi="Times New Roman" w:cs="Times New Roman"/>
          <w:iCs/>
          <w:sz w:val="24"/>
          <w:szCs w:val="24"/>
        </w:rPr>
        <w:t>-----------</w:t>
      </w:r>
      <w:r w:rsidR="00550996" w:rsidRPr="00DE4328">
        <w:rPr>
          <w:rFonts w:ascii="Times New Roman" w:hAnsi="Times New Roman" w:cs="Times New Roman"/>
          <w:iCs/>
          <w:sz w:val="24"/>
          <w:szCs w:val="24"/>
        </w:rPr>
        <w:t>-----</w:t>
      </w:r>
      <w:r w:rsidRPr="00DE4328">
        <w:rPr>
          <w:rFonts w:ascii="Times New Roman" w:hAnsi="Times New Roman" w:cs="Times New Roman"/>
          <w:iCs/>
          <w:sz w:val="24"/>
          <w:szCs w:val="24"/>
        </w:rPr>
        <w:t>- x 40 pkt</w:t>
      </w:r>
    </w:p>
    <w:p w14:paraId="00E54FCF" w14:textId="77777777" w:rsidR="00470FD7" w:rsidRPr="00DE4328" w:rsidRDefault="00470FD7" w:rsidP="00550996">
      <w:pPr>
        <w:tabs>
          <w:tab w:val="left" w:pos="1134"/>
          <w:tab w:val="left" w:pos="3402"/>
          <w:tab w:val="left" w:pos="10382"/>
        </w:tabs>
        <w:spacing w:after="0" w:line="312" w:lineRule="auto"/>
        <w:ind w:left="708"/>
        <w:jc w:val="center"/>
        <w:rPr>
          <w:rFonts w:ascii="Times New Roman" w:hAnsi="Times New Roman" w:cs="Times New Roman"/>
          <w:iCs/>
          <w:sz w:val="24"/>
          <w:szCs w:val="24"/>
        </w:rPr>
      </w:pPr>
      <w:r w:rsidRPr="00DE4328">
        <w:rPr>
          <w:rFonts w:ascii="Times New Roman" w:hAnsi="Times New Roman" w:cs="Times New Roman"/>
          <w:iCs/>
          <w:sz w:val="24"/>
          <w:szCs w:val="24"/>
        </w:rPr>
        <w:t>najdłuższy okres gwarancji dla robót spośród ofert ocenianych</w:t>
      </w:r>
    </w:p>
    <w:p w14:paraId="783365FA" w14:textId="77777777" w:rsidR="00470FD7" w:rsidRPr="00DE4328" w:rsidRDefault="00470FD7" w:rsidP="00550996">
      <w:pPr>
        <w:tabs>
          <w:tab w:val="left" w:pos="1134"/>
          <w:tab w:val="left" w:pos="3402"/>
          <w:tab w:val="left" w:pos="10382"/>
        </w:tabs>
        <w:spacing w:after="0" w:line="312" w:lineRule="auto"/>
        <w:ind w:left="708"/>
        <w:jc w:val="center"/>
        <w:rPr>
          <w:rFonts w:ascii="Times New Roman" w:hAnsi="Times New Roman" w:cs="Times New Roman"/>
          <w:b/>
          <w:i/>
          <w:iCs/>
          <w:sz w:val="24"/>
          <w:szCs w:val="24"/>
        </w:rPr>
      </w:pPr>
    </w:p>
    <w:p w14:paraId="66DC2759" w14:textId="77777777" w:rsidR="00470FD7" w:rsidRPr="00DE4328" w:rsidRDefault="005E52B8" w:rsidP="00550996">
      <w:pPr>
        <w:tabs>
          <w:tab w:val="left" w:pos="720"/>
          <w:tab w:val="left" w:pos="993"/>
          <w:tab w:val="left" w:pos="10382"/>
        </w:tabs>
        <w:suppressAutoHyphens/>
        <w:spacing w:before="120" w:after="0" w:line="360" w:lineRule="auto"/>
        <w:ind w:left="708"/>
        <w:jc w:val="both"/>
        <w:rPr>
          <w:rFonts w:ascii="Times New Roman" w:hAnsi="Times New Roman" w:cs="Times New Roman"/>
          <w:sz w:val="24"/>
          <w:szCs w:val="24"/>
          <w:lang w:eastAsia="ar-SA"/>
        </w:rPr>
      </w:pPr>
      <w:r w:rsidRPr="00DE4328">
        <w:rPr>
          <w:rFonts w:ascii="Times New Roman" w:hAnsi="Times New Roman" w:cs="Times New Roman"/>
          <w:sz w:val="24"/>
          <w:szCs w:val="24"/>
          <w:lang w:eastAsia="ar-SA"/>
        </w:rPr>
        <w:t>i</w:t>
      </w:r>
      <w:r w:rsidRPr="00DE4328">
        <w:rPr>
          <w:rFonts w:ascii="Times New Roman" w:hAnsi="Times New Roman" w:cs="Times New Roman"/>
          <w:sz w:val="24"/>
          <w:szCs w:val="24"/>
          <w:lang w:eastAsia="ar-SA"/>
        </w:rPr>
        <w:tab/>
        <w:t>- numer oferty ocenianej</w:t>
      </w:r>
    </w:p>
    <w:p w14:paraId="26DE6C8E" w14:textId="77777777" w:rsidR="00470FD7" w:rsidRPr="00DE4328" w:rsidRDefault="00470FD7" w:rsidP="00550996">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sidRPr="00DE4328">
        <w:rPr>
          <w:rFonts w:ascii="Times New Roman" w:hAnsi="Times New Roman" w:cs="Times New Roman"/>
          <w:sz w:val="24"/>
          <w:szCs w:val="24"/>
          <w:lang w:eastAsia="ar-SA"/>
        </w:rPr>
        <w:t>G</w:t>
      </w:r>
      <w:r w:rsidRPr="00DE4328">
        <w:rPr>
          <w:rFonts w:ascii="Times New Roman" w:hAnsi="Times New Roman" w:cs="Times New Roman"/>
          <w:sz w:val="24"/>
          <w:szCs w:val="24"/>
          <w:vertAlign w:val="subscript"/>
          <w:lang w:eastAsia="ar-SA"/>
        </w:rPr>
        <w:t>i</w:t>
      </w:r>
      <w:r w:rsidRPr="00DE4328">
        <w:rPr>
          <w:rFonts w:ascii="Times New Roman" w:hAnsi="Times New Roman" w:cs="Times New Roman"/>
          <w:sz w:val="24"/>
          <w:szCs w:val="24"/>
          <w:lang w:eastAsia="ar-SA"/>
        </w:rPr>
        <w:tab/>
        <w:t>- liczba punktów w kryterium „Okres gwarancji</w:t>
      </w:r>
      <w:r w:rsidR="00E30048" w:rsidRPr="00DE4328">
        <w:rPr>
          <w:rFonts w:ascii="Times New Roman" w:hAnsi="Times New Roman" w:cs="Times New Roman"/>
          <w:sz w:val="24"/>
          <w:szCs w:val="24"/>
          <w:lang w:eastAsia="ar-SA"/>
        </w:rPr>
        <w:t xml:space="preserve"> dla robót</w:t>
      </w:r>
      <w:r w:rsidRPr="00DE4328">
        <w:rPr>
          <w:rFonts w:ascii="Times New Roman" w:hAnsi="Times New Roman" w:cs="Times New Roman"/>
          <w:sz w:val="24"/>
          <w:szCs w:val="24"/>
          <w:lang w:eastAsia="ar-SA"/>
        </w:rPr>
        <w:t>” (oferty ocenianej)</w:t>
      </w:r>
    </w:p>
    <w:p w14:paraId="3DF75AA7" w14:textId="100B6957" w:rsidR="00470FD7" w:rsidRPr="00DE4328" w:rsidRDefault="008420DF" w:rsidP="00A92B06">
      <w:pPr>
        <w:spacing w:after="0" w:line="360" w:lineRule="auto"/>
        <w:ind w:left="708"/>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bCs/>
          <w:sz w:val="24"/>
          <w:szCs w:val="24"/>
          <w:lang w:eastAsia="ar-SA"/>
        </w:rPr>
        <w:lastRenderedPageBreak/>
        <w:t>Oferowany okres gwar</w:t>
      </w:r>
      <w:r w:rsidR="00C807BD" w:rsidRPr="00DE4328">
        <w:rPr>
          <w:rFonts w:ascii="Times New Roman" w:eastAsia="Times New Roman" w:hAnsi="Times New Roman" w:cs="Times New Roman"/>
          <w:bCs/>
          <w:sz w:val="24"/>
          <w:szCs w:val="24"/>
          <w:lang w:eastAsia="ar-SA"/>
        </w:rPr>
        <w:t>ancji dla robót Wykonawca wpisuje</w:t>
      </w:r>
      <w:r w:rsidRPr="00DE4328">
        <w:rPr>
          <w:rFonts w:ascii="Times New Roman" w:eastAsia="Times New Roman" w:hAnsi="Times New Roman" w:cs="Times New Roman"/>
          <w:bCs/>
          <w:sz w:val="24"/>
          <w:szCs w:val="24"/>
          <w:lang w:eastAsia="ar-SA"/>
        </w:rPr>
        <w:t xml:space="preserve"> w Formularz</w:t>
      </w:r>
      <w:r w:rsidR="00C807BD" w:rsidRPr="00DE4328">
        <w:rPr>
          <w:rFonts w:ascii="Times New Roman" w:eastAsia="Times New Roman" w:hAnsi="Times New Roman" w:cs="Times New Roman"/>
          <w:bCs/>
          <w:sz w:val="24"/>
          <w:szCs w:val="24"/>
          <w:lang w:eastAsia="ar-SA"/>
        </w:rPr>
        <w:t>u</w:t>
      </w:r>
      <w:r w:rsidRPr="00DE4328">
        <w:rPr>
          <w:rFonts w:ascii="Times New Roman" w:eastAsia="Times New Roman" w:hAnsi="Times New Roman" w:cs="Times New Roman"/>
          <w:bCs/>
          <w:sz w:val="24"/>
          <w:szCs w:val="24"/>
          <w:lang w:eastAsia="ar-SA"/>
        </w:rPr>
        <w:t xml:space="preserve"> oferty. </w:t>
      </w:r>
      <w:r w:rsidR="00470FD7" w:rsidRPr="00101AC3">
        <w:rPr>
          <w:rFonts w:ascii="Times New Roman" w:eastAsia="Times New Roman" w:hAnsi="Times New Roman" w:cs="Times New Roman"/>
          <w:bCs/>
          <w:sz w:val="24"/>
          <w:szCs w:val="24"/>
          <w:lang w:eastAsia="ar-SA"/>
        </w:rPr>
        <w:t xml:space="preserve">Minimalny </w:t>
      </w:r>
      <w:r w:rsidRPr="00101AC3">
        <w:rPr>
          <w:rFonts w:ascii="Times New Roman" w:eastAsia="Times New Roman" w:hAnsi="Times New Roman" w:cs="Times New Roman"/>
          <w:bCs/>
          <w:sz w:val="24"/>
          <w:szCs w:val="24"/>
          <w:lang w:eastAsia="ar-SA"/>
        </w:rPr>
        <w:t xml:space="preserve">wymagany </w:t>
      </w:r>
      <w:r w:rsidR="004E40FC" w:rsidRPr="00101AC3">
        <w:rPr>
          <w:rFonts w:ascii="Times New Roman" w:eastAsia="Times New Roman" w:hAnsi="Times New Roman" w:cs="Times New Roman"/>
          <w:bCs/>
          <w:sz w:val="24"/>
          <w:szCs w:val="24"/>
          <w:lang w:eastAsia="ar-SA"/>
        </w:rPr>
        <w:t>okres gwarancji dla robót</w:t>
      </w:r>
      <w:r w:rsidR="00470FD7" w:rsidRPr="00101AC3">
        <w:rPr>
          <w:rFonts w:ascii="Times New Roman" w:eastAsia="Times New Roman" w:hAnsi="Times New Roman" w:cs="Times New Roman"/>
          <w:bCs/>
          <w:sz w:val="24"/>
          <w:szCs w:val="24"/>
          <w:lang w:eastAsia="ar-SA"/>
        </w:rPr>
        <w:t xml:space="preserve"> wynosi </w:t>
      </w:r>
      <w:r w:rsidR="004E40FC" w:rsidRPr="00101AC3">
        <w:rPr>
          <w:rFonts w:ascii="Times New Roman" w:eastAsia="Times New Roman" w:hAnsi="Times New Roman" w:cs="Times New Roman"/>
          <w:bCs/>
          <w:sz w:val="24"/>
          <w:szCs w:val="24"/>
          <w:lang w:eastAsia="ar-SA"/>
        </w:rPr>
        <w:t>36 miesięcy</w:t>
      </w:r>
      <w:r w:rsidR="00470FD7" w:rsidRPr="00101AC3">
        <w:rPr>
          <w:rFonts w:ascii="Times New Roman" w:eastAsia="Times New Roman" w:hAnsi="Times New Roman" w:cs="Times New Roman"/>
          <w:bCs/>
          <w:sz w:val="24"/>
          <w:szCs w:val="24"/>
          <w:lang w:eastAsia="ar-SA"/>
        </w:rPr>
        <w:t xml:space="preserve">. </w:t>
      </w:r>
      <w:r w:rsidR="00470FD7" w:rsidRPr="00101AC3">
        <w:rPr>
          <w:rFonts w:ascii="Times New Roman" w:eastAsia="Times New Roman" w:hAnsi="Times New Roman" w:cs="Times New Roman"/>
          <w:sz w:val="24"/>
          <w:szCs w:val="24"/>
          <w:lang w:eastAsia="pl-PL"/>
        </w:rPr>
        <w:t xml:space="preserve">W przypadku </w:t>
      </w:r>
      <w:r w:rsidR="00470FD7" w:rsidRPr="00DE4328">
        <w:rPr>
          <w:rFonts w:ascii="Times New Roman" w:eastAsia="Times New Roman" w:hAnsi="Times New Roman" w:cs="Times New Roman"/>
          <w:sz w:val="24"/>
          <w:szCs w:val="24"/>
          <w:lang w:eastAsia="pl-PL"/>
        </w:rPr>
        <w:t>zaoferowania przez Wykonawcę krótszego okresu gwarancji</w:t>
      </w:r>
      <w:r w:rsidR="00470FD7" w:rsidRPr="00DE4328">
        <w:rPr>
          <w:rFonts w:ascii="Times New Roman" w:eastAsia="Times New Roman" w:hAnsi="Times New Roman" w:cs="Times New Roman"/>
          <w:bCs/>
          <w:sz w:val="24"/>
          <w:szCs w:val="24"/>
          <w:lang w:eastAsia="ar-SA"/>
        </w:rPr>
        <w:t xml:space="preserve"> dla robót</w:t>
      </w:r>
      <w:r w:rsidR="00470FD7" w:rsidRPr="00DE4328">
        <w:rPr>
          <w:rFonts w:ascii="Times New Roman" w:eastAsia="Times New Roman" w:hAnsi="Times New Roman" w:cs="Times New Roman"/>
          <w:sz w:val="24"/>
          <w:szCs w:val="24"/>
          <w:lang w:eastAsia="pl-PL"/>
        </w:rPr>
        <w:t xml:space="preserve"> niż </w:t>
      </w:r>
      <w:r w:rsidR="004E40FC" w:rsidRPr="00DE4328">
        <w:rPr>
          <w:rFonts w:ascii="Times New Roman" w:eastAsia="Times New Roman" w:hAnsi="Times New Roman" w:cs="Times New Roman"/>
          <w:sz w:val="24"/>
          <w:szCs w:val="24"/>
          <w:lang w:eastAsia="pl-PL"/>
        </w:rPr>
        <w:t>36 miesięcy</w:t>
      </w:r>
      <w:r w:rsidR="00470FD7" w:rsidRPr="00DE4328">
        <w:rPr>
          <w:rFonts w:ascii="Times New Roman" w:eastAsia="Times New Roman" w:hAnsi="Times New Roman" w:cs="Times New Roman"/>
          <w:sz w:val="24"/>
          <w:szCs w:val="24"/>
          <w:lang w:eastAsia="pl-PL"/>
        </w:rPr>
        <w:t xml:space="preserve">, oferta zostanie odrzucona jako niespełniająca wymagań Zamawiającego. </w:t>
      </w:r>
      <w:r w:rsidRPr="00DE4328">
        <w:rPr>
          <w:rFonts w:ascii="Times New Roman" w:eastAsia="Times New Roman" w:hAnsi="Times New Roman" w:cs="Times New Roman"/>
          <w:bCs/>
          <w:sz w:val="24"/>
          <w:szCs w:val="24"/>
          <w:lang w:eastAsia="ar-SA"/>
        </w:rPr>
        <w:t>W p</w:t>
      </w:r>
      <w:r w:rsidR="00DB3CEF" w:rsidRPr="00DE4328">
        <w:rPr>
          <w:rFonts w:ascii="Times New Roman" w:eastAsia="Times New Roman" w:hAnsi="Times New Roman" w:cs="Times New Roman"/>
          <w:bCs/>
          <w:sz w:val="24"/>
          <w:szCs w:val="24"/>
          <w:lang w:eastAsia="ar-SA"/>
        </w:rPr>
        <w:t xml:space="preserve">rzypadku, </w:t>
      </w:r>
      <w:r w:rsidR="000709FD" w:rsidRPr="00DE4328">
        <w:rPr>
          <w:rFonts w:ascii="Times New Roman" w:eastAsia="Times New Roman" w:hAnsi="Times New Roman" w:cs="Times New Roman"/>
          <w:bCs/>
          <w:sz w:val="24"/>
          <w:szCs w:val="24"/>
          <w:lang w:eastAsia="ar-SA"/>
        </w:rPr>
        <w:t xml:space="preserve">zaoferowania przez Wykonawcę </w:t>
      </w:r>
      <w:r w:rsidR="00470FD7" w:rsidRPr="00DE4328">
        <w:rPr>
          <w:rFonts w:ascii="Times New Roman" w:eastAsia="Times New Roman" w:hAnsi="Times New Roman" w:cs="Times New Roman"/>
          <w:bCs/>
          <w:sz w:val="24"/>
          <w:szCs w:val="24"/>
          <w:lang w:eastAsia="ar-SA"/>
        </w:rPr>
        <w:t>okres</w:t>
      </w:r>
      <w:r w:rsidR="000709FD" w:rsidRPr="00DE4328">
        <w:rPr>
          <w:rFonts w:ascii="Times New Roman" w:eastAsia="Times New Roman" w:hAnsi="Times New Roman" w:cs="Times New Roman"/>
          <w:bCs/>
          <w:sz w:val="24"/>
          <w:szCs w:val="24"/>
          <w:lang w:eastAsia="ar-SA"/>
        </w:rPr>
        <w:t>u</w:t>
      </w:r>
      <w:r w:rsidR="00470FD7" w:rsidRPr="00DE4328">
        <w:rPr>
          <w:rFonts w:ascii="Times New Roman" w:eastAsia="Times New Roman" w:hAnsi="Times New Roman" w:cs="Times New Roman"/>
          <w:bCs/>
          <w:sz w:val="24"/>
          <w:szCs w:val="24"/>
          <w:lang w:eastAsia="ar-SA"/>
        </w:rPr>
        <w:t xml:space="preserve"> gwarancji </w:t>
      </w:r>
      <w:r w:rsidR="00E30048" w:rsidRPr="00DE4328">
        <w:rPr>
          <w:rFonts w:ascii="Times New Roman" w:eastAsia="Times New Roman" w:hAnsi="Times New Roman" w:cs="Times New Roman"/>
          <w:bCs/>
          <w:sz w:val="24"/>
          <w:szCs w:val="24"/>
          <w:lang w:eastAsia="ar-SA"/>
        </w:rPr>
        <w:t xml:space="preserve">dla robót </w:t>
      </w:r>
      <w:r w:rsidR="000709FD" w:rsidRPr="00DE4328">
        <w:rPr>
          <w:rFonts w:ascii="Times New Roman" w:eastAsia="Times New Roman" w:hAnsi="Times New Roman" w:cs="Times New Roman"/>
          <w:bCs/>
          <w:sz w:val="24"/>
          <w:szCs w:val="24"/>
          <w:lang w:eastAsia="ar-SA"/>
        </w:rPr>
        <w:t>dłuższego</w:t>
      </w:r>
      <w:r w:rsidRPr="00DE4328">
        <w:rPr>
          <w:rFonts w:ascii="Times New Roman" w:eastAsia="Times New Roman" w:hAnsi="Times New Roman" w:cs="Times New Roman"/>
          <w:bCs/>
          <w:sz w:val="24"/>
          <w:szCs w:val="24"/>
          <w:lang w:eastAsia="ar-SA"/>
        </w:rPr>
        <w:t xml:space="preserve"> niż 60 miesięcy, do oceny zostanie przyjęte 60 miesięcy</w:t>
      </w:r>
      <w:r w:rsidR="00470FD7" w:rsidRPr="00DE4328">
        <w:rPr>
          <w:rFonts w:ascii="Times New Roman" w:eastAsia="Times New Roman" w:hAnsi="Times New Roman" w:cs="Times New Roman"/>
          <w:bCs/>
          <w:sz w:val="24"/>
          <w:szCs w:val="24"/>
          <w:lang w:eastAsia="ar-SA"/>
        </w:rPr>
        <w:t xml:space="preserve"> </w:t>
      </w:r>
      <w:r w:rsidRPr="00DE4328">
        <w:rPr>
          <w:rFonts w:ascii="Times New Roman" w:eastAsia="Times New Roman" w:hAnsi="Times New Roman" w:cs="Times New Roman"/>
          <w:bCs/>
          <w:sz w:val="24"/>
          <w:szCs w:val="24"/>
          <w:lang w:eastAsia="ar-SA"/>
        </w:rPr>
        <w:t>(</w:t>
      </w:r>
      <w:r w:rsidR="00470FD7" w:rsidRPr="00DE4328">
        <w:rPr>
          <w:rFonts w:ascii="Times New Roman" w:eastAsia="Times New Roman" w:hAnsi="Times New Roman" w:cs="Times New Roman"/>
          <w:bCs/>
          <w:sz w:val="24"/>
          <w:szCs w:val="24"/>
          <w:lang w:eastAsia="ar-SA"/>
        </w:rPr>
        <w:t>d</w:t>
      </w:r>
      <w:r w:rsidR="00470FD7" w:rsidRPr="00DE4328">
        <w:rPr>
          <w:rFonts w:ascii="Times New Roman" w:hAnsi="Times New Roman" w:cs="Times New Roman"/>
          <w:sz w:val="24"/>
          <w:szCs w:val="24"/>
        </w:rPr>
        <w:t xml:space="preserve">o umowy zostanie wpisana </w:t>
      </w:r>
      <w:r w:rsidRPr="00DE4328">
        <w:rPr>
          <w:rFonts w:ascii="Times New Roman" w:hAnsi="Times New Roman" w:cs="Times New Roman"/>
          <w:sz w:val="24"/>
          <w:szCs w:val="24"/>
        </w:rPr>
        <w:t>liczba miesięcy zaoferowana przez Wykonawcę)</w:t>
      </w:r>
      <w:r w:rsidR="00470FD7" w:rsidRPr="00DE4328">
        <w:rPr>
          <w:rFonts w:ascii="Times New Roman" w:hAnsi="Times New Roman" w:cs="Times New Roman"/>
          <w:sz w:val="24"/>
          <w:szCs w:val="24"/>
        </w:rPr>
        <w:t>.</w:t>
      </w:r>
      <w:r w:rsidR="00E503E0" w:rsidRPr="00DE4328">
        <w:rPr>
          <w:rFonts w:ascii="Times New Roman" w:hAnsi="Times New Roman" w:cs="Times New Roman"/>
          <w:sz w:val="24"/>
          <w:szCs w:val="24"/>
        </w:rPr>
        <w:t xml:space="preserve"> </w:t>
      </w:r>
      <w:r w:rsidR="00470FD7" w:rsidRPr="00DE4328">
        <w:rPr>
          <w:rFonts w:ascii="Times New Roman" w:eastAsia="Times New Roman" w:hAnsi="Times New Roman" w:cs="Times New Roman"/>
          <w:bCs/>
          <w:sz w:val="24"/>
          <w:szCs w:val="24"/>
          <w:lang w:eastAsia="ar-SA"/>
        </w:rPr>
        <w:t xml:space="preserve">Za okres gwarancji </w:t>
      </w:r>
      <w:r w:rsidR="00E30048" w:rsidRPr="00DE4328">
        <w:rPr>
          <w:rFonts w:ascii="Times New Roman" w:eastAsia="Times New Roman" w:hAnsi="Times New Roman" w:cs="Times New Roman"/>
          <w:bCs/>
          <w:sz w:val="24"/>
          <w:szCs w:val="24"/>
          <w:lang w:eastAsia="ar-SA"/>
        </w:rPr>
        <w:t xml:space="preserve">dla robót </w:t>
      </w:r>
      <w:r w:rsidR="00470FD7" w:rsidRPr="00DE4328">
        <w:rPr>
          <w:rFonts w:ascii="Times New Roman" w:eastAsia="Times New Roman" w:hAnsi="Times New Roman" w:cs="Times New Roman"/>
          <w:bCs/>
          <w:sz w:val="24"/>
          <w:szCs w:val="24"/>
          <w:lang w:eastAsia="ar-SA"/>
        </w:rPr>
        <w:t>przyjmuje się liczbę pełnych miesięcy.</w:t>
      </w:r>
      <w:r w:rsidR="00470FD7" w:rsidRPr="00DE4328">
        <w:rPr>
          <w:rFonts w:ascii="Times New Roman" w:eastAsia="Times New Roman" w:hAnsi="Times New Roman" w:cs="Times New Roman"/>
          <w:sz w:val="24"/>
          <w:szCs w:val="24"/>
          <w:lang w:eastAsia="ar-SA"/>
        </w:rPr>
        <w:t xml:space="preserve"> W przypadku, g</w:t>
      </w:r>
      <w:r w:rsidRPr="00DE4328">
        <w:rPr>
          <w:rFonts w:ascii="Times New Roman" w:eastAsia="Times New Roman" w:hAnsi="Times New Roman" w:cs="Times New Roman"/>
          <w:sz w:val="24"/>
          <w:szCs w:val="24"/>
          <w:lang w:eastAsia="ar-SA"/>
        </w:rPr>
        <w:t>dy Wykonawca</w:t>
      </w:r>
      <w:r w:rsidR="00470FD7" w:rsidRPr="00DE4328">
        <w:rPr>
          <w:rFonts w:ascii="Times New Roman" w:eastAsia="Times New Roman" w:hAnsi="Times New Roman" w:cs="Times New Roman"/>
          <w:sz w:val="24"/>
          <w:szCs w:val="24"/>
          <w:lang w:eastAsia="ar-SA"/>
        </w:rPr>
        <w:t xml:space="preserve"> zaoferuje okres gwarancji </w:t>
      </w:r>
      <w:r w:rsidR="00E30048" w:rsidRPr="00DE4328">
        <w:rPr>
          <w:rFonts w:ascii="Times New Roman" w:eastAsia="Times New Roman" w:hAnsi="Times New Roman" w:cs="Times New Roman"/>
          <w:sz w:val="24"/>
          <w:szCs w:val="24"/>
          <w:lang w:eastAsia="ar-SA"/>
        </w:rPr>
        <w:t xml:space="preserve">dla robót </w:t>
      </w:r>
      <w:r w:rsidR="00470FD7" w:rsidRPr="00DE4328">
        <w:rPr>
          <w:rFonts w:ascii="Times New Roman" w:eastAsia="Times New Roman" w:hAnsi="Times New Roman" w:cs="Times New Roman"/>
          <w:sz w:val="24"/>
          <w:szCs w:val="24"/>
          <w:lang w:eastAsia="ar-SA"/>
        </w:rPr>
        <w:t>w niepełnych miesiącach np. „40 miesięcy i 2 tygodnie”, „40 miesi</w:t>
      </w:r>
      <w:r w:rsidRPr="00DE4328">
        <w:rPr>
          <w:rFonts w:ascii="Times New Roman" w:eastAsia="Times New Roman" w:hAnsi="Times New Roman" w:cs="Times New Roman"/>
          <w:sz w:val="24"/>
          <w:szCs w:val="24"/>
          <w:lang w:eastAsia="ar-SA"/>
        </w:rPr>
        <w:t>ęcy i 15 dni” przy ocenie</w:t>
      </w:r>
      <w:r w:rsidR="00470FD7" w:rsidRPr="00DE4328">
        <w:rPr>
          <w:rFonts w:ascii="Times New Roman" w:eastAsia="Times New Roman" w:hAnsi="Times New Roman" w:cs="Times New Roman"/>
          <w:sz w:val="24"/>
          <w:szCs w:val="24"/>
          <w:lang w:eastAsia="ar-SA"/>
        </w:rPr>
        <w:t> Zamawiający zaokrągli okres w d</w:t>
      </w:r>
      <w:r w:rsidR="00DE4328" w:rsidRPr="00DE4328">
        <w:rPr>
          <w:rFonts w:ascii="Times New Roman" w:eastAsia="Times New Roman" w:hAnsi="Times New Roman" w:cs="Times New Roman"/>
          <w:sz w:val="24"/>
          <w:szCs w:val="24"/>
          <w:lang w:eastAsia="ar-SA"/>
        </w:rPr>
        <w:t xml:space="preserve">ół do najbliższej pełnej liczby </w:t>
      </w:r>
      <w:r w:rsidR="00470FD7" w:rsidRPr="00DE4328">
        <w:rPr>
          <w:rFonts w:ascii="Times New Roman" w:eastAsia="Times New Roman" w:hAnsi="Times New Roman" w:cs="Times New Roman"/>
          <w:sz w:val="24"/>
          <w:szCs w:val="24"/>
          <w:lang w:eastAsia="ar-SA"/>
        </w:rPr>
        <w:t xml:space="preserve">(np. zadeklarowany okres </w:t>
      </w:r>
      <w:r w:rsidR="00E30048" w:rsidRPr="00DE4328">
        <w:rPr>
          <w:rFonts w:ascii="Times New Roman" w:eastAsia="Times New Roman" w:hAnsi="Times New Roman" w:cs="Times New Roman"/>
          <w:sz w:val="24"/>
          <w:szCs w:val="24"/>
          <w:lang w:eastAsia="ar-SA"/>
        </w:rPr>
        <w:t xml:space="preserve">gwarancji dla robót </w:t>
      </w:r>
      <w:r w:rsidR="00470FD7" w:rsidRPr="00DE4328">
        <w:rPr>
          <w:rFonts w:ascii="Times New Roman" w:eastAsia="Times New Roman" w:hAnsi="Times New Roman" w:cs="Times New Roman"/>
          <w:sz w:val="24"/>
          <w:szCs w:val="24"/>
          <w:lang w:eastAsia="ar-SA"/>
        </w:rPr>
        <w:t>wynoszący „40 miesięcy i 20 dni” zostanie</w:t>
      </w:r>
      <w:r w:rsidRPr="00DE4328">
        <w:rPr>
          <w:rFonts w:ascii="Times New Roman" w:eastAsia="Times New Roman" w:hAnsi="Times New Roman" w:cs="Times New Roman"/>
          <w:sz w:val="24"/>
          <w:szCs w:val="24"/>
          <w:lang w:eastAsia="ar-SA"/>
        </w:rPr>
        <w:t xml:space="preserve"> zaokrąglony do 40 miesięcy</w:t>
      </w:r>
      <w:r w:rsidR="00470FD7" w:rsidRPr="00DE4328">
        <w:rPr>
          <w:rFonts w:ascii="Times New Roman" w:eastAsia="Times New Roman" w:hAnsi="Times New Roman" w:cs="Times New Roman"/>
          <w:sz w:val="24"/>
          <w:szCs w:val="24"/>
          <w:lang w:eastAsia="ar-SA"/>
        </w:rPr>
        <w:t>).</w:t>
      </w:r>
    </w:p>
    <w:p w14:paraId="555D950E" w14:textId="77777777" w:rsidR="00470FD7" w:rsidRPr="00DE4328" w:rsidRDefault="00470FD7" w:rsidP="004556B7">
      <w:pPr>
        <w:pStyle w:val="Akapitzlist"/>
        <w:numPr>
          <w:ilvl w:val="0"/>
          <w:numId w:val="40"/>
        </w:numPr>
        <w:autoSpaceDE w:val="0"/>
        <w:autoSpaceDN w:val="0"/>
        <w:adjustRightInd w:val="0"/>
        <w:spacing w:after="0" w:line="360" w:lineRule="auto"/>
        <w:jc w:val="both"/>
        <w:rPr>
          <w:rFonts w:ascii="Times New Roman" w:hAnsi="Times New Roman" w:cs="Times New Roman"/>
          <w:sz w:val="24"/>
          <w:szCs w:val="24"/>
        </w:rPr>
      </w:pPr>
      <w:r w:rsidRPr="00DE4328">
        <w:rPr>
          <w:rFonts w:ascii="Times New Roman" w:hAnsi="Times New Roman" w:cs="Times New Roman"/>
          <w:sz w:val="24"/>
          <w:szCs w:val="24"/>
        </w:rPr>
        <w:t>W celu wyboru najkorzystniejszej oferty punkty w w/w kryteriach dla danej oferty zostaną zsumowane i będą stanowić końcową ocenę oferty wg wzoru:</w:t>
      </w:r>
    </w:p>
    <w:p w14:paraId="022C1281" w14:textId="77777777" w:rsidR="00470FD7" w:rsidRPr="00DE4328" w:rsidRDefault="00470FD7" w:rsidP="00A92B06">
      <w:pPr>
        <w:spacing w:after="0" w:line="360" w:lineRule="auto"/>
        <w:ind w:left="360"/>
        <w:jc w:val="both"/>
        <w:rPr>
          <w:rFonts w:ascii="Times New Roman" w:hAnsi="Times New Roman" w:cs="Times New Roman"/>
          <w:b/>
          <w:sz w:val="24"/>
          <w:szCs w:val="24"/>
          <w:vertAlign w:val="subscript"/>
        </w:rPr>
      </w:pPr>
      <w:r w:rsidRPr="00DE4328">
        <w:rPr>
          <w:rFonts w:ascii="Times New Roman" w:hAnsi="Times New Roman" w:cs="Times New Roman"/>
          <w:b/>
          <w:sz w:val="24"/>
          <w:szCs w:val="24"/>
        </w:rPr>
        <w:t>W</w:t>
      </w:r>
      <w:r w:rsidRPr="00DE4328">
        <w:rPr>
          <w:rFonts w:ascii="Times New Roman" w:hAnsi="Times New Roman" w:cs="Times New Roman"/>
          <w:b/>
          <w:sz w:val="24"/>
          <w:szCs w:val="24"/>
          <w:vertAlign w:val="subscript"/>
        </w:rPr>
        <w:t>i</w:t>
      </w:r>
      <w:r w:rsidRPr="00DE4328">
        <w:rPr>
          <w:rFonts w:ascii="Times New Roman" w:hAnsi="Times New Roman" w:cs="Times New Roman"/>
          <w:b/>
          <w:sz w:val="24"/>
          <w:szCs w:val="24"/>
        </w:rPr>
        <w:t xml:space="preserve"> = C</w:t>
      </w:r>
      <w:r w:rsidRPr="00DE4328">
        <w:rPr>
          <w:rFonts w:ascii="Times New Roman" w:hAnsi="Times New Roman" w:cs="Times New Roman"/>
          <w:b/>
          <w:sz w:val="24"/>
          <w:szCs w:val="24"/>
          <w:vertAlign w:val="subscript"/>
        </w:rPr>
        <w:t>i</w:t>
      </w:r>
      <w:r w:rsidRPr="00DE4328">
        <w:rPr>
          <w:rFonts w:ascii="Times New Roman" w:hAnsi="Times New Roman" w:cs="Times New Roman"/>
          <w:b/>
          <w:sz w:val="24"/>
          <w:szCs w:val="24"/>
        </w:rPr>
        <w:t xml:space="preserve">  + G</w:t>
      </w:r>
      <w:r w:rsidRPr="00DE4328">
        <w:rPr>
          <w:rFonts w:ascii="Times New Roman" w:hAnsi="Times New Roman" w:cs="Times New Roman"/>
          <w:b/>
          <w:sz w:val="24"/>
          <w:szCs w:val="24"/>
          <w:vertAlign w:val="subscript"/>
        </w:rPr>
        <w:t xml:space="preserve">i  </w:t>
      </w:r>
    </w:p>
    <w:p w14:paraId="6FCE9F39" w14:textId="77777777" w:rsidR="00470FD7" w:rsidRPr="00DE4328" w:rsidRDefault="005E52B8" w:rsidP="00A92B06">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DE4328">
        <w:rPr>
          <w:rFonts w:ascii="Times New Roman" w:hAnsi="Times New Roman" w:cs="Times New Roman"/>
          <w:sz w:val="24"/>
          <w:szCs w:val="24"/>
          <w:lang w:eastAsia="ar-SA"/>
        </w:rPr>
        <w:t>i</w:t>
      </w:r>
      <w:r w:rsidRPr="00DE4328">
        <w:rPr>
          <w:rFonts w:ascii="Times New Roman" w:hAnsi="Times New Roman" w:cs="Times New Roman"/>
          <w:sz w:val="24"/>
          <w:szCs w:val="24"/>
          <w:lang w:eastAsia="ar-SA"/>
        </w:rPr>
        <w:tab/>
        <w:t>- numer oferty ocenianej</w:t>
      </w:r>
    </w:p>
    <w:p w14:paraId="64BF4F09" w14:textId="77777777" w:rsidR="00470FD7" w:rsidRPr="00DE4328" w:rsidRDefault="00470FD7" w:rsidP="00550996">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DE4328">
        <w:rPr>
          <w:rFonts w:ascii="Times New Roman" w:hAnsi="Times New Roman" w:cs="Times New Roman"/>
          <w:b/>
          <w:sz w:val="24"/>
          <w:szCs w:val="24"/>
          <w:lang w:eastAsia="ar-SA"/>
        </w:rPr>
        <w:t>C</w:t>
      </w:r>
      <w:r w:rsidRPr="00DE4328">
        <w:rPr>
          <w:rFonts w:ascii="Times New Roman" w:hAnsi="Times New Roman" w:cs="Times New Roman"/>
          <w:b/>
          <w:sz w:val="24"/>
          <w:szCs w:val="24"/>
          <w:vertAlign w:val="subscript"/>
          <w:lang w:eastAsia="ar-SA"/>
        </w:rPr>
        <w:t>i</w:t>
      </w:r>
      <w:r w:rsidR="008420DF" w:rsidRPr="00DE4328">
        <w:rPr>
          <w:rFonts w:ascii="Times New Roman" w:hAnsi="Times New Roman" w:cs="Times New Roman"/>
          <w:sz w:val="24"/>
          <w:szCs w:val="24"/>
          <w:lang w:eastAsia="ar-SA"/>
        </w:rPr>
        <w:tab/>
        <w:t>- liczba punktów w</w:t>
      </w:r>
      <w:r w:rsidRPr="00DE4328">
        <w:rPr>
          <w:rFonts w:ascii="Times New Roman" w:hAnsi="Times New Roman" w:cs="Times New Roman"/>
          <w:sz w:val="24"/>
          <w:szCs w:val="24"/>
          <w:lang w:eastAsia="ar-SA"/>
        </w:rPr>
        <w:t xml:space="preserve"> kryterium „Cena” (oferty ocenianej)</w:t>
      </w:r>
    </w:p>
    <w:p w14:paraId="1A47EA75" w14:textId="77777777" w:rsidR="002149BC" w:rsidRPr="00DE4328" w:rsidRDefault="00470FD7" w:rsidP="00550996">
      <w:pPr>
        <w:spacing w:after="0" w:line="360" w:lineRule="auto"/>
        <w:ind w:left="360"/>
        <w:jc w:val="both"/>
        <w:rPr>
          <w:rFonts w:ascii="Times New Roman" w:hAnsi="Times New Roman" w:cs="Times New Roman"/>
          <w:sz w:val="24"/>
          <w:szCs w:val="24"/>
          <w:lang w:eastAsia="ar-SA"/>
        </w:rPr>
      </w:pPr>
      <w:r w:rsidRPr="00DE4328">
        <w:rPr>
          <w:rFonts w:ascii="Times New Roman" w:hAnsi="Times New Roman" w:cs="Times New Roman"/>
          <w:b/>
          <w:sz w:val="24"/>
          <w:szCs w:val="24"/>
          <w:lang w:eastAsia="ar-SA"/>
        </w:rPr>
        <w:t>G</w:t>
      </w:r>
      <w:r w:rsidRPr="00DE4328">
        <w:rPr>
          <w:rFonts w:ascii="Times New Roman" w:hAnsi="Times New Roman" w:cs="Times New Roman"/>
          <w:b/>
          <w:sz w:val="24"/>
          <w:szCs w:val="24"/>
          <w:vertAlign w:val="subscript"/>
          <w:lang w:eastAsia="ar-SA"/>
        </w:rPr>
        <w:t>i</w:t>
      </w:r>
      <w:r w:rsidR="008420DF" w:rsidRPr="00DE4328">
        <w:rPr>
          <w:rFonts w:ascii="Times New Roman" w:hAnsi="Times New Roman" w:cs="Times New Roman"/>
          <w:sz w:val="24"/>
          <w:szCs w:val="24"/>
          <w:lang w:eastAsia="ar-SA"/>
        </w:rPr>
        <w:tab/>
        <w:t>- liczba punktów w</w:t>
      </w:r>
      <w:r w:rsidRPr="00DE4328">
        <w:rPr>
          <w:rFonts w:ascii="Times New Roman" w:hAnsi="Times New Roman" w:cs="Times New Roman"/>
          <w:sz w:val="24"/>
          <w:szCs w:val="24"/>
          <w:lang w:eastAsia="ar-SA"/>
        </w:rPr>
        <w:t xml:space="preserve"> kryterium „Okres gwarancji dla robót” (oferty ocenianej)</w:t>
      </w:r>
    </w:p>
    <w:p w14:paraId="53FA4A58" w14:textId="77777777" w:rsidR="002149BC" w:rsidRPr="00DE4328" w:rsidRDefault="00470FD7" w:rsidP="004556B7">
      <w:pPr>
        <w:pStyle w:val="Akapitzlist"/>
        <w:numPr>
          <w:ilvl w:val="0"/>
          <w:numId w:val="40"/>
        </w:numPr>
        <w:spacing w:after="0" w:line="360" w:lineRule="auto"/>
        <w:jc w:val="both"/>
        <w:rPr>
          <w:rFonts w:ascii="Times New Roman" w:hAnsi="Times New Roman" w:cs="Times New Roman"/>
          <w:sz w:val="24"/>
          <w:szCs w:val="24"/>
          <w:lang w:eastAsia="ar-SA"/>
        </w:rPr>
      </w:pPr>
      <w:r w:rsidRPr="00DE4328">
        <w:rPr>
          <w:rFonts w:ascii="Times New Roman" w:eastAsia="Calibri"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w:t>
      </w:r>
      <w:r w:rsidR="00157B51" w:rsidRPr="00DE4328">
        <w:rPr>
          <w:rFonts w:ascii="Times New Roman" w:eastAsia="Calibri" w:hAnsi="Times New Roman" w:cs="Times New Roman"/>
          <w:bCs/>
          <w:sz w:val="24"/>
          <w:szCs w:val="24"/>
          <w:lang w:eastAsia="pl-PL"/>
        </w:rPr>
        <w:t xml:space="preserve"> jeżeli zostały złożone oferty </w:t>
      </w:r>
      <w:r w:rsidRPr="00DE4328">
        <w:rPr>
          <w:rFonts w:ascii="Times New Roman" w:eastAsia="Calibri" w:hAnsi="Times New Roman" w:cs="Times New Roman"/>
          <w:bCs/>
          <w:sz w:val="24"/>
          <w:szCs w:val="24"/>
          <w:lang w:eastAsia="pl-PL"/>
        </w:rPr>
        <w:t>o takiej samej cenie, Zamawiający wzywa Wykonawców, którzy złożyli te oferty, do złożenia w terminie określonym przez Zamawiającego ofert dodatkowych.</w:t>
      </w:r>
    </w:p>
    <w:p w14:paraId="4402E284" w14:textId="77777777" w:rsidR="00470FD7" w:rsidRPr="00DE4328" w:rsidRDefault="00470FD7" w:rsidP="004556B7">
      <w:pPr>
        <w:pStyle w:val="Akapitzlist"/>
        <w:numPr>
          <w:ilvl w:val="0"/>
          <w:numId w:val="40"/>
        </w:numPr>
        <w:spacing w:after="0" w:line="360" w:lineRule="auto"/>
        <w:jc w:val="both"/>
        <w:rPr>
          <w:rFonts w:ascii="Times New Roman" w:hAnsi="Times New Roman" w:cs="Times New Roman"/>
          <w:sz w:val="24"/>
          <w:szCs w:val="24"/>
          <w:lang w:eastAsia="ar-SA"/>
        </w:rPr>
      </w:pPr>
      <w:r w:rsidRPr="00DE4328">
        <w:rPr>
          <w:rFonts w:ascii="Times New Roman" w:eastAsia="Calibri" w:hAnsi="Times New Roman" w:cs="Times New Roman"/>
          <w:bCs/>
          <w:sz w:val="24"/>
          <w:szCs w:val="24"/>
          <w:lang w:eastAsia="pl-PL"/>
        </w:rPr>
        <w:t>Za najkorzystniejszą zostanie uznana oferta, która łącznie uzyska najwyższą liczbę punktów Wi.</w:t>
      </w:r>
    </w:p>
    <w:p w14:paraId="3DB8C5E8" w14:textId="77777777" w:rsidR="00470FD7" w:rsidRPr="00DE4328" w:rsidRDefault="00470FD7" w:rsidP="00470FD7">
      <w:pPr>
        <w:spacing w:after="0" w:line="360" w:lineRule="auto"/>
        <w:jc w:val="both"/>
        <w:rPr>
          <w:rFonts w:ascii="Times New Roman" w:eastAsia="Times New Roman" w:hAnsi="Times New Roman" w:cs="Times New Roman"/>
          <w:b/>
          <w:sz w:val="24"/>
          <w:szCs w:val="24"/>
          <w:lang w:eastAsia="pl-PL"/>
        </w:rPr>
      </w:pPr>
    </w:p>
    <w:p w14:paraId="748D3AF5" w14:textId="77777777" w:rsidR="00470FD7" w:rsidRPr="00DE4328" w:rsidRDefault="002149BC"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Art. 12</w:t>
      </w:r>
      <w:r w:rsidR="00470FD7" w:rsidRPr="00DE4328">
        <w:rPr>
          <w:rFonts w:ascii="Times New Roman" w:eastAsia="Times New Roman" w:hAnsi="Times New Roman" w:cs="Times New Roman"/>
          <w:b/>
          <w:sz w:val="24"/>
          <w:szCs w:val="24"/>
          <w:lang w:eastAsia="pl-PL"/>
        </w:rPr>
        <w:t xml:space="preserve"> – OPIS SPOSOBU PRZYGOTOWYWANIA I SKŁADANIA OFERTY </w:t>
      </w:r>
    </w:p>
    <w:p w14:paraId="691BB57F" w14:textId="77777777" w:rsidR="00470FD7" w:rsidRPr="00DE4328"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12 § 1 - </w:t>
      </w:r>
      <w:r w:rsidR="00470FD7" w:rsidRPr="00DE4328">
        <w:rPr>
          <w:rFonts w:ascii="Times New Roman" w:eastAsia="Times New Roman" w:hAnsi="Times New Roman" w:cs="Times New Roman"/>
          <w:b/>
          <w:sz w:val="24"/>
          <w:szCs w:val="24"/>
          <w:lang w:eastAsia="pl-PL"/>
        </w:rPr>
        <w:t>Forma dokumentów</w:t>
      </w:r>
    </w:p>
    <w:p w14:paraId="670EC9F0" w14:textId="77777777" w:rsidR="002149BC" w:rsidRPr="00DE4328" w:rsidRDefault="00F82EB9"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Ofertę składa</w:t>
      </w:r>
      <w:r w:rsidR="00470FD7" w:rsidRPr="00DE4328">
        <w:rPr>
          <w:rFonts w:ascii="Times New Roman" w:eastAsia="Times New Roman" w:hAnsi="Times New Roman" w:cs="Times New Roman"/>
          <w:sz w:val="24"/>
          <w:szCs w:val="24"/>
          <w:lang w:eastAsia="pl-PL" w:bidi="hi-IN"/>
        </w:rPr>
        <w:t xml:space="preserve"> się, pod rygorem nieważności, w postaci elektronicznej i podpisuje </w:t>
      </w:r>
      <w:r w:rsidR="00470FD7" w:rsidRPr="00DE4328">
        <w:rPr>
          <w:rFonts w:ascii="Times New Roman" w:eastAsia="Times New Roman" w:hAnsi="Times New Roman" w:cs="Times New Roman"/>
          <w:sz w:val="24"/>
          <w:szCs w:val="24"/>
          <w:lang w:eastAsia="ar-SA"/>
        </w:rPr>
        <w:t>kwalifikowanym podpisem elektronicznym lub podpisem zaufanym lub podpisem osobistym</w:t>
      </w:r>
      <w:r w:rsidR="002149BC" w:rsidRPr="00DE4328">
        <w:rPr>
          <w:rFonts w:ascii="Times New Roman" w:eastAsia="Times New Roman" w:hAnsi="Times New Roman" w:cs="Times New Roman"/>
          <w:sz w:val="24"/>
          <w:szCs w:val="24"/>
          <w:lang w:eastAsia="ar-SA"/>
        </w:rPr>
        <w:t xml:space="preserve"> przez osobę/osoby uprawnione, </w:t>
      </w:r>
      <w:r w:rsidR="00470FD7" w:rsidRPr="00DE4328">
        <w:rPr>
          <w:rFonts w:ascii="Times New Roman" w:eastAsia="Times New Roman" w:hAnsi="Times New Roman" w:cs="Times New Roman"/>
          <w:sz w:val="24"/>
          <w:szCs w:val="24"/>
          <w:lang w:eastAsia="ar-SA"/>
        </w:rPr>
        <w:t xml:space="preserve">w świetle dokumentów rejestracyjnych, do reprezentowania Wykonawcy. </w:t>
      </w:r>
    </w:p>
    <w:p w14:paraId="3D65DF3E" w14:textId="77777777" w:rsidR="002149BC" w:rsidRPr="00DE4328" w:rsidRDefault="00470FD7"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Oświ</w:t>
      </w:r>
      <w:r w:rsidR="00F82EB9" w:rsidRPr="00DE4328">
        <w:rPr>
          <w:rFonts w:ascii="Times New Roman" w:eastAsia="Times New Roman" w:hAnsi="Times New Roman" w:cs="Times New Roman"/>
          <w:sz w:val="24"/>
          <w:szCs w:val="24"/>
          <w:lang w:eastAsia="pl-PL" w:bidi="hi-IN"/>
        </w:rPr>
        <w:t>adczenia, o których mowa w SWZ</w:t>
      </w:r>
      <w:r w:rsidR="007A3E21" w:rsidRPr="00DE4328">
        <w:rPr>
          <w:rFonts w:ascii="Times New Roman" w:eastAsia="Times New Roman" w:hAnsi="Times New Roman" w:cs="Times New Roman"/>
          <w:sz w:val="24"/>
          <w:szCs w:val="24"/>
          <w:lang w:eastAsia="pl-PL" w:bidi="hi-IN"/>
        </w:rPr>
        <w:t>,</w:t>
      </w:r>
      <w:r w:rsidR="00F82EB9" w:rsidRPr="00DE4328">
        <w:rPr>
          <w:rFonts w:ascii="Times New Roman" w:eastAsia="Times New Roman" w:hAnsi="Times New Roman" w:cs="Times New Roman"/>
          <w:sz w:val="24"/>
          <w:szCs w:val="24"/>
          <w:lang w:eastAsia="pl-PL" w:bidi="hi-IN"/>
        </w:rPr>
        <w:t xml:space="preserve"> dotyczące </w:t>
      </w:r>
      <w:r w:rsidRPr="00DE4328">
        <w:rPr>
          <w:rFonts w:ascii="Times New Roman" w:eastAsia="Times New Roman" w:hAnsi="Times New Roman" w:cs="Times New Roman"/>
          <w:sz w:val="24"/>
          <w:szCs w:val="24"/>
          <w:lang w:eastAsia="pl-PL" w:bidi="hi-IN"/>
        </w:rPr>
        <w:t>Wykonawcy</w:t>
      </w:r>
      <w:r w:rsidR="007A3E21" w:rsidRPr="00DE4328">
        <w:rPr>
          <w:rFonts w:ascii="Times New Roman" w:eastAsia="Times New Roman" w:hAnsi="Times New Roman" w:cs="Times New Roman"/>
          <w:sz w:val="24"/>
          <w:szCs w:val="24"/>
          <w:lang w:eastAsia="pl-PL" w:bidi="hi-IN"/>
        </w:rPr>
        <w:t xml:space="preserve"> </w:t>
      </w:r>
      <w:r w:rsidR="00B811C8" w:rsidRPr="00DE4328">
        <w:rPr>
          <w:rFonts w:ascii="Times New Roman" w:eastAsia="Times New Roman" w:hAnsi="Times New Roman" w:cs="Times New Roman"/>
          <w:sz w:val="24"/>
          <w:szCs w:val="24"/>
          <w:lang w:eastAsia="pl-PL" w:bidi="hi-IN"/>
        </w:rPr>
        <w:t>/</w:t>
      </w:r>
      <w:r w:rsidR="007A3E21" w:rsidRPr="00DE4328">
        <w:rPr>
          <w:rFonts w:ascii="Times New Roman" w:eastAsia="Times New Roman" w:hAnsi="Times New Roman" w:cs="Times New Roman"/>
          <w:sz w:val="24"/>
          <w:szCs w:val="24"/>
          <w:lang w:eastAsia="pl-PL" w:bidi="hi-IN"/>
        </w:rPr>
        <w:t xml:space="preserve"> </w:t>
      </w:r>
      <w:r w:rsidR="00B811C8" w:rsidRPr="00DE4328">
        <w:rPr>
          <w:rFonts w:ascii="Times New Roman" w:eastAsia="Times New Roman" w:hAnsi="Times New Roman" w:cs="Times New Roman"/>
          <w:sz w:val="24"/>
          <w:szCs w:val="24"/>
          <w:lang w:eastAsia="pl-PL" w:bidi="hi-IN"/>
        </w:rPr>
        <w:t>Wykonawcy wspólnie ubiegającego się o zamówienie</w:t>
      </w:r>
      <w:r w:rsidR="007A3E21" w:rsidRPr="00DE4328">
        <w:rPr>
          <w:rFonts w:ascii="Times New Roman" w:eastAsia="Times New Roman" w:hAnsi="Times New Roman" w:cs="Times New Roman"/>
          <w:sz w:val="24"/>
          <w:szCs w:val="24"/>
          <w:lang w:eastAsia="pl-PL" w:bidi="hi-IN"/>
        </w:rPr>
        <w:t xml:space="preserve"> </w:t>
      </w:r>
      <w:r w:rsidR="00B811C8" w:rsidRPr="00DE4328">
        <w:rPr>
          <w:rFonts w:ascii="Times New Roman" w:eastAsia="Times New Roman" w:hAnsi="Times New Roman" w:cs="Times New Roman"/>
          <w:sz w:val="24"/>
          <w:szCs w:val="24"/>
          <w:lang w:eastAsia="pl-PL" w:bidi="hi-IN"/>
        </w:rPr>
        <w:t>/</w:t>
      </w:r>
      <w:r w:rsidR="007A3E21" w:rsidRPr="00DE4328">
        <w:rPr>
          <w:rFonts w:ascii="Times New Roman" w:eastAsia="Times New Roman" w:hAnsi="Times New Roman" w:cs="Times New Roman"/>
          <w:sz w:val="24"/>
          <w:szCs w:val="24"/>
          <w:lang w:eastAsia="pl-PL" w:bidi="hi-IN"/>
        </w:rPr>
        <w:t xml:space="preserve"> </w:t>
      </w:r>
      <w:r w:rsidR="00B811C8" w:rsidRPr="00DE4328">
        <w:rPr>
          <w:rFonts w:ascii="Times New Roman" w:eastAsia="Times New Roman" w:hAnsi="Times New Roman" w:cs="Times New Roman"/>
          <w:sz w:val="24"/>
          <w:szCs w:val="24"/>
          <w:lang w:eastAsia="pl-PL" w:bidi="hi-IN"/>
        </w:rPr>
        <w:t>podmiotu udostępniającego zasoby (jeżeli dotyczy)</w:t>
      </w:r>
      <w:r w:rsidRPr="00DE4328">
        <w:rPr>
          <w:rFonts w:ascii="Times New Roman" w:eastAsia="Times New Roman" w:hAnsi="Times New Roman" w:cs="Times New Roman"/>
          <w:sz w:val="24"/>
          <w:szCs w:val="24"/>
          <w:lang w:eastAsia="pl-PL" w:bidi="hi-IN"/>
        </w:rPr>
        <w:t xml:space="preserve">, składa </w:t>
      </w:r>
      <w:r w:rsidRPr="00DE4328">
        <w:rPr>
          <w:rFonts w:ascii="Times New Roman" w:eastAsia="Times New Roman" w:hAnsi="Times New Roman" w:cs="Times New Roman"/>
          <w:sz w:val="24"/>
          <w:szCs w:val="24"/>
          <w:lang w:eastAsia="pl-PL" w:bidi="hi-IN"/>
        </w:rPr>
        <w:lastRenderedPageBreak/>
        <w:t>się</w:t>
      </w:r>
      <w:r w:rsidR="00F82EB9" w:rsidRPr="00DE4328">
        <w:rPr>
          <w:rFonts w:ascii="Times New Roman" w:eastAsia="Times New Roman" w:hAnsi="Times New Roman" w:cs="Times New Roman"/>
          <w:sz w:val="24"/>
          <w:szCs w:val="24"/>
          <w:lang w:eastAsia="pl-PL" w:bidi="hi-IN"/>
        </w:rPr>
        <w:t xml:space="preserve"> </w:t>
      </w:r>
      <w:r w:rsidRPr="00DE4328">
        <w:rPr>
          <w:rFonts w:ascii="Times New Roman" w:eastAsia="Calibri" w:hAnsi="Times New Roman" w:cs="Times New Roman"/>
          <w:bCs/>
          <w:sz w:val="24"/>
          <w:szCs w:val="24"/>
          <w:lang w:eastAsia="pl-PL"/>
        </w:rPr>
        <w:t>w postaci elektronicznej opatrzonej kwalifik</w:t>
      </w:r>
      <w:r w:rsidR="00F82EB9" w:rsidRPr="00DE4328">
        <w:rPr>
          <w:rFonts w:ascii="Times New Roman" w:eastAsia="Calibri" w:hAnsi="Times New Roman" w:cs="Times New Roman"/>
          <w:bCs/>
          <w:sz w:val="24"/>
          <w:szCs w:val="24"/>
          <w:lang w:eastAsia="pl-PL"/>
        </w:rPr>
        <w:t xml:space="preserve">owanym podpisem elektronicznym </w:t>
      </w:r>
      <w:r w:rsidRPr="00DE4328">
        <w:rPr>
          <w:rFonts w:ascii="Times New Roman" w:eastAsia="Calibri" w:hAnsi="Times New Roman" w:cs="Times New Roman"/>
          <w:sz w:val="24"/>
          <w:szCs w:val="24"/>
          <w:lang w:eastAsia="pl-PL"/>
        </w:rPr>
        <w:t>lub podpisem zaufanym lub podpisem osobistym przez osobę/osoby upoważnioną/upoważnione do reprezentowania odpowiednio Wykonawcy</w:t>
      </w:r>
      <w:r w:rsidR="007A3E21" w:rsidRPr="00DE4328">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lang w:eastAsia="pl-PL"/>
        </w:rPr>
        <w:t>/ Wykonawcy wspólnie ubiegające</w:t>
      </w:r>
      <w:r w:rsidR="007A3E21" w:rsidRPr="00DE4328">
        <w:rPr>
          <w:rFonts w:ascii="Times New Roman" w:eastAsia="Calibri" w:hAnsi="Times New Roman" w:cs="Times New Roman"/>
          <w:sz w:val="24"/>
          <w:szCs w:val="24"/>
          <w:lang w:eastAsia="pl-PL"/>
        </w:rPr>
        <w:t>go się o zamówienie</w:t>
      </w:r>
      <w:r w:rsidR="000450C9" w:rsidRPr="00DE4328">
        <w:rPr>
          <w:rFonts w:ascii="Times New Roman" w:eastAsia="Calibri" w:hAnsi="Times New Roman" w:cs="Times New Roman"/>
          <w:sz w:val="24"/>
          <w:szCs w:val="24"/>
          <w:lang w:eastAsia="pl-PL"/>
        </w:rPr>
        <w:t xml:space="preserve"> </w:t>
      </w:r>
      <w:r w:rsidR="00257861" w:rsidRPr="00DE4328">
        <w:rPr>
          <w:rFonts w:ascii="Times New Roman" w:eastAsia="Times New Roman" w:hAnsi="Times New Roman" w:cs="Times New Roman"/>
          <w:sz w:val="24"/>
          <w:szCs w:val="24"/>
          <w:lang w:eastAsia="pl-PL" w:bidi="hi-IN"/>
        </w:rPr>
        <w:t>/</w:t>
      </w:r>
      <w:r w:rsidR="000450C9" w:rsidRPr="00DE4328">
        <w:rPr>
          <w:rFonts w:ascii="Times New Roman" w:eastAsia="Times New Roman" w:hAnsi="Times New Roman" w:cs="Times New Roman"/>
          <w:sz w:val="24"/>
          <w:szCs w:val="24"/>
          <w:lang w:eastAsia="pl-PL" w:bidi="hi-IN"/>
        </w:rPr>
        <w:t xml:space="preserve"> </w:t>
      </w:r>
      <w:r w:rsidR="00F82EB9" w:rsidRPr="00DE4328">
        <w:rPr>
          <w:rFonts w:ascii="Times New Roman" w:eastAsia="Times New Roman" w:hAnsi="Times New Roman" w:cs="Times New Roman"/>
          <w:sz w:val="24"/>
          <w:szCs w:val="24"/>
          <w:lang w:eastAsia="pl-PL" w:bidi="hi-IN"/>
        </w:rPr>
        <w:t>podmiotu udostępniającego zasoby</w:t>
      </w:r>
      <w:r w:rsidR="007A3E21" w:rsidRPr="00DE4328">
        <w:rPr>
          <w:rFonts w:ascii="Times New Roman" w:eastAsia="Times New Roman" w:hAnsi="Times New Roman" w:cs="Times New Roman"/>
          <w:sz w:val="24"/>
          <w:szCs w:val="24"/>
          <w:lang w:eastAsia="pl-PL" w:bidi="hi-IN"/>
        </w:rPr>
        <w:t xml:space="preserve"> (jeżeli dotyczy)</w:t>
      </w:r>
      <w:r w:rsidR="00F82EB9" w:rsidRPr="00DE4328">
        <w:rPr>
          <w:rFonts w:ascii="Times New Roman" w:eastAsia="Times New Roman" w:hAnsi="Times New Roman" w:cs="Times New Roman"/>
          <w:sz w:val="24"/>
          <w:szCs w:val="24"/>
          <w:lang w:eastAsia="pl-PL" w:bidi="hi-IN"/>
        </w:rPr>
        <w:t xml:space="preserve">.  </w:t>
      </w:r>
    </w:p>
    <w:p w14:paraId="08322C50" w14:textId="77777777" w:rsidR="00470FD7" w:rsidRPr="00DE4328" w:rsidRDefault="00470FD7"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007A3E21" w:rsidRPr="00DE4328">
        <w:rPr>
          <w:rFonts w:ascii="Times New Roman" w:eastAsia="Times New Roman" w:hAnsi="Times New Roman" w:cs="Times New Roman"/>
          <w:sz w:val="24"/>
          <w:szCs w:val="24"/>
          <w:lang w:eastAsia="ar-SA"/>
        </w:rPr>
        <w:t>w</w:t>
      </w:r>
      <w:r w:rsidRPr="00DE4328">
        <w:rPr>
          <w:rFonts w:ascii="Times New Roman" w:eastAsia="Calibri" w:hAnsi="Times New Roman" w:cs="Times New Roman"/>
          <w:bCs/>
          <w:sz w:val="24"/>
          <w:szCs w:val="24"/>
          <w:lang w:eastAsia="pl-PL"/>
        </w:rPr>
        <w:t xml:space="preserve"> postaci elektronicznej opatrzonej kwalifi</w:t>
      </w:r>
      <w:r w:rsidR="007A3E21" w:rsidRPr="00DE4328">
        <w:rPr>
          <w:rFonts w:ascii="Times New Roman" w:eastAsia="Calibri" w:hAnsi="Times New Roman" w:cs="Times New Roman"/>
          <w:bCs/>
          <w:sz w:val="24"/>
          <w:szCs w:val="24"/>
          <w:lang w:eastAsia="pl-PL"/>
        </w:rPr>
        <w:t>kowanym podpisem elektronicznym</w:t>
      </w:r>
      <w:r w:rsidR="007A3E21" w:rsidRPr="00DE4328">
        <w:rPr>
          <w:rFonts w:ascii="Times New Roman" w:eastAsia="Calibri" w:hAnsi="Times New Roman" w:cs="Times New Roman"/>
          <w:sz w:val="24"/>
          <w:szCs w:val="24"/>
          <w:lang w:eastAsia="pl-PL"/>
        </w:rPr>
        <w:t xml:space="preserve"> lub</w:t>
      </w:r>
      <w:r w:rsidRPr="00DE4328">
        <w:rPr>
          <w:rFonts w:ascii="Times New Roman" w:eastAsia="Calibri" w:hAnsi="Times New Roman" w:cs="Times New Roman"/>
          <w:sz w:val="24"/>
          <w:szCs w:val="24"/>
          <w:lang w:eastAsia="pl-PL"/>
        </w:rPr>
        <w:t xml:space="preserve"> podpisem zaufanym lub podpise</w:t>
      </w:r>
      <w:r w:rsidR="008420DF" w:rsidRPr="00DE4328">
        <w:rPr>
          <w:rFonts w:ascii="Times New Roman" w:eastAsia="Calibri" w:hAnsi="Times New Roman" w:cs="Times New Roman"/>
          <w:sz w:val="24"/>
          <w:szCs w:val="24"/>
          <w:lang w:eastAsia="pl-PL"/>
        </w:rPr>
        <w:t>m osobistym przez osobę udzielającą pełnomocnictwa</w:t>
      </w:r>
      <w:r w:rsidRPr="00DE4328">
        <w:rPr>
          <w:rFonts w:ascii="Times New Roman" w:eastAsia="Calibri" w:hAnsi="Times New Roman" w:cs="Times New Roman"/>
          <w:sz w:val="24"/>
          <w:szCs w:val="24"/>
          <w:lang w:eastAsia="pl-PL"/>
        </w:rPr>
        <w:t xml:space="preserve">. Jeżeli pełnomocnictwo zostało sporządzone jako dokument w postaci papierowej </w:t>
      </w:r>
      <w:r w:rsidR="004E640E"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DE4328">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rPr>
        <w:t>Cyfrowe odwzorowanie pełnomocnictwa nie może być uwierzytelnione przez pełnomocnika.</w:t>
      </w:r>
      <w:r w:rsidRPr="00DE4328">
        <w:rPr>
          <w:rFonts w:ascii="Times New Roman" w:eastAsia="Calibri" w:hAnsi="Times New Roman" w:cs="Times New Roman"/>
          <w:sz w:val="24"/>
          <w:szCs w:val="24"/>
          <w:lang w:eastAsia="pl-PL"/>
        </w:rPr>
        <w:t xml:space="preserve"> </w:t>
      </w:r>
    </w:p>
    <w:p w14:paraId="07DAA3ED" w14:textId="77777777" w:rsidR="002149BC" w:rsidRPr="00DE4328" w:rsidRDefault="00470FD7"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Sposób sporządzenia podmiotowych środków dowodowych oraz innych dokumentów lub oświadczeń musi być zgo</w:t>
      </w:r>
      <w:r w:rsidR="00A92B06" w:rsidRPr="00DE4328">
        <w:rPr>
          <w:rFonts w:ascii="Times New Roman" w:eastAsia="Times New Roman" w:hAnsi="Times New Roman" w:cs="Times New Roman"/>
          <w:sz w:val="24"/>
          <w:szCs w:val="24"/>
          <w:lang w:eastAsia="pl-PL" w:bidi="hi-IN"/>
        </w:rPr>
        <w:t xml:space="preserve">dny z wymaganiami określonymi  </w:t>
      </w:r>
      <w:r w:rsidRPr="00DE4328">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sidR="00A92B06" w:rsidRPr="00DE4328">
        <w:rPr>
          <w:rFonts w:ascii="Times New Roman" w:eastAsia="Times New Roman" w:hAnsi="Times New Roman" w:cs="Times New Roman"/>
          <w:sz w:val="24"/>
          <w:szCs w:val="24"/>
          <w:lang w:eastAsia="pl-PL" w:bidi="hi-IN"/>
        </w:rPr>
        <w:t xml:space="preserve">ków komunikacji elektronicznej </w:t>
      </w:r>
      <w:r w:rsidRPr="00DE4328">
        <w:rPr>
          <w:rFonts w:ascii="Times New Roman" w:eastAsia="Times New Roman" w:hAnsi="Times New Roman" w:cs="Times New Roman"/>
          <w:sz w:val="24"/>
          <w:szCs w:val="24"/>
          <w:lang w:eastAsia="pl-PL" w:bidi="hi-IN"/>
        </w:rPr>
        <w:t>w postępowaniu  o udzieleniu zamówienia pub</w:t>
      </w:r>
      <w:r w:rsidR="00A92B06" w:rsidRPr="00DE4328">
        <w:rPr>
          <w:rFonts w:ascii="Times New Roman" w:eastAsia="Times New Roman" w:hAnsi="Times New Roman" w:cs="Times New Roman"/>
          <w:sz w:val="24"/>
          <w:szCs w:val="24"/>
          <w:lang w:eastAsia="pl-PL" w:bidi="hi-IN"/>
        </w:rPr>
        <w:t xml:space="preserve">licznego lub konkursie (Dz. U. </w:t>
      </w:r>
      <w:r w:rsidRPr="00DE4328">
        <w:rPr>
          <w:rFonts w:ascii="Times New Roman" w:eastAsia="Times New Roman" w:hAnsi="Times New Roman" w:cs="Times New Roman"/>
          <w:sz w:val="24"/>
          <w:szCs w:val="24"/>
          <w:lang w:eastAsia="pl-PL" w:bidi="hi-IN"/>
        </w:rPr>
        <w:t xml:space="preserve">z 2020 r. poz. 2452) oraz w rozporządzeniu Ministra Rozwoju, Pracy </w:t>
      </w:r>
      <w:r w:rsidR="004E640E" w:rsidRPr="00DE4328">
        <w:rPr>
          <w:rFonts w:ascii="Times New Roman" w:eastAsia="Times New Roman" w:hAnsi="Times New Roman" w:cs="Times New Roman"/>
          <w:sz w:val="24"/>
          <w:szCs w:val="24"/>
          <w:lang w:eastAsia="pl-PL" w:bidi="hi-IN"/>
        </w:rPr>
        <w:br/>
      </w:r>
      <w:r w:rsidRPr="00DE4328">
        <w:rPr>
          <w:rFonts w:ascii="Times New Roman" w:eastAsia="Times New Roman" w:hAnsi="Times New Roman" w:cs="Times New Roman"/>
          <w:sz w:val="24"/>
          <w:szCs w:val="24"/>
          <w:lang w:eastAsia="pl-PL" w:bidi="hi-IN"/>
        </w:rPr>
        <w:t xml:space="preserve">i Technologii z dnia 23 grudnia 2020 r. w sprawie podmiotowych środków dowodowych oraz innych dokumentów lub oświadczeń, jakich może żądać Zamawiający od Wykonawcy w postępowaniu o udzielenie zamówienia (Dz. U. z 2020 r. poz. 2415).  </w:t>
      </w:r>
    </w:p>
    <w:p w14:paraId="69CF6AAD" w14:textId="77777777" w:rsidR="00B00551" w:rsidRPr="00DE4328" w:rsidRDefault="00470FD7"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Dokumenty sporządzone w języku obcym składa się wraz z tłumaczeniem na język polski.</w:t>
      </w:r>
    </w:p>
    <w:p w14:paraId="553C55CC" w14:textId="77777777" w:rsidR="00470FD7" w:rsidRPr="00DE4328" w:rsidRDefault="002149BC" w:rsidP="002149BC">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DE4328">
        <w:rPr>
          <w:rFonts w:ascii="Times New Roman" w:eastAsia="Calibri" w:hAnsi="Times New Roman" w:cs="Times New Roman"/>
          <w:b/>
          <w:bCs/>
          <w:sz w:val="24"/>
          <w:szCs w:val="24"/>
          <w:lang w:eastAsia="pl-PL"/>
        </w:rPr>
        <w:t xml:space="preserve">Art. 12 § 2 - </w:t>
      </w:r>
      <w:r w:rsidR="00470FD7" w:rsidRPr="00DE4328">
        <w:rPr>
          <w:rFonts w:ascii="Times New Roman" w:eastAsia="Calibri" w:hAnsi="Times New Roman" w:cs="Times New Roman"/>
          <w:b/>
          <w:bCs/>
          <w:sz w:val="24"/>
          <w:szCs w:val="24"/>
          <w:lang w:eastAsia="pl-PL"/>
        </w:rPr>
        <w:t>Przygotowanie i złożenie oferty</w:t>
      </w:r>
    </w:p>
    <w:p w14:paraId="06B462FB"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Wykonawca przygotowuje ofertę przy pomocy interaktywnego „</w:t>
      </w:r>
      <w:r w:rsidRPr="00DE4328">
        <w:rPr>
          <w:rFonts w:ascii="Times New Roman" w:eastAsia="Calibri" w:hAnsi="Times New Roman" w:cs="Times New Roman"/>
          <w:bCs/>
          <w:sz w:val="24"/>
          <w:szCs w:val="24"/>
          <w:lang w:eastAsia="pl-PL"/>
        </w:rPr>
        <w:t xml:space="preserve">Formularza ofertowego” </w:t>
      </w:r>
      <w:r w:rsidRPr="00DE4328">
        <w:rPr>
          <w:rFonts w:ascii="Times New Roman" w:eastAsia="Calibri" w:hAnsi="Times New Roman" w:cs="Times New Roman"/>
          <w:sz w:val="24"/>
          <w:szCs w:val="24"/>
          <w:lang w:eastAsia="pl-PL"/>
        </w:rPr>
        <w:t>udostępnionego przez Zamawiając</w:t>
      </w:r>
      <w:r w:rsidR="00550996" w:rsidRPr="00DE4328">
        <w:rPr>
          <w:rFonts w:ascii="Times New Roman" w:eastAsia="Calibri" w:hAnsi="Times New Roman" w:cs="Times New Roman"/>
          <w:sz w:val="24"/>
          <w:szCs w:val="24"/>
          <w:lang w:eastAsia="pl-PL"/>
        </w:rPr>
        <w:t xml:space="preserve">ego na Platformie e-Zamówienia </w:t>
      </w:r>
      <w:r w:rsidRPr="00DE4328">
        <w:rPr>
          <w:rFonts w:ascii="Times New Roman" w:eastAsia="Calibri" w:hAnsi="Times New Roman" w:cs="Times New Roman"/>
          <w:sz w:val="24"/>
          <w:szCs w:val="24"/>
          <w:lang w:eastAsia="pl-PL"/>
        </w:rPr>
        <w:t xml:space="preserve">i zamieszczonego </w:t>
      </w:r>
      <w:r w:rsidR="004E640E"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 podglądzie postępowania w zakładce „Informacje podstawowe”.</w:t>
      </w:r>
    </w:p>
    <w:p w14:paraId="5145F1ED" w14:textId="77777777" w:rsidR="002149BC" w:rsidRPr="00DE4328" w:rsidRDefault="006760DD"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Zalogowany W</w:t>
      </w:r>
      <w:r w:rsidR="00470FD7" w:rsidRPr="00DE4328">
        <w:rPr>
          <w:rFonts w:ascii="Times New Roman" w:hAnsi="Times New Roman" w:cs="Times New Roman"/>
          <w:sz w:val="24"/>
          <w:szCs w:val="24"/>
        </w:rPr>
        <w:t>ykonawca używając przy</w:t>
      </w:r>
      <w:r w:rsidR="00550996" w:rsidRPr="00DE4328">
        <w:rPr>
          <w:rFonts w:ascii="Times New Roman" w:hAnsi="Times New Roman" w:cs="Times New Roman"/>
          <w:sz w:val="24"/>
          <w:szCs w:val="24"/>
        </w:rPr>
        <w:t xml:space="preserve">cisku „Wypełnij” widocznego pod </w:t>
      </w:r>
      <w:r w:rsidR="00470FD7" w:rsidRPr="00DE4328">
        <w:rPr>
          <w:rFonts w:ascii="Times New Roman" w:hAnsi="Times New Roman" w:cs="Times New Roman"/>
          <w:sz w:val="24"/>
          <w:szCs w:val="24"/>
        </w:rPr>
        <w:t>Formularzem ofertowym” zobowiązany jest do zweryfikowania poprawności danych automatycznie pobranych przez system z jego konta i uzupełnienia pozo</w:t>
      </w:r>
      <w:r w:rsidRPr="00DE4328">
        <w:rPr>
          <w:rFonts w:ascii="Times New Roman" w:hAnsi="Times New Roman" w:cs="Times New Roman"/>
          <w:sz w:val="24"/>
          <w:szCs w:val="24"/>
        </w:rPr>
        <w:t>stałych informacji dotyczących Wykonawcy/W</w:t>
      </w:r>
      <w:r w:rsidR="00470FD7" w:rsidRPr="00DE4328">
        <w:rPr>
          <w:rFonts w:ascii="Times New Roman" w:hAnsi="Times New Roman" w:cs="Times New Roman"/>
          <w:sz w:val="24"/>
          <w:szCs w:val="24"/>
        </w:rPr>
        <w:t>ykonawców wspólnie ubiegających się o udzielenie zamówienia.</w:t>
      </w:r>
      <w:r w:rsidR="00470FD7" w:rsidRPr="00DE4328">
        <w:rPr>
          <w:rFonts w:ascii="Times New Roman" w:eastAsia="Calibri" w:hAnsi="Times New Roman" w:cs="Times New Roman"/>
          <w:sz w:val="24"/>
          <w:szCs w:val="24"/>
          <w:lang w:eastAsia="pl-PL"/>
        </w:rPr>
        <w:t xml:space="preserve"> </w:t>
      </w:r>
    </w:p>
    <w:p w14:paraId="035EFA87" w14:textId="77777777" w:rsidR="002149BC" w:rsidRPr="00DE4328" w:rsidRDefault="006760DD"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lastRenderedPageBreak/>
        <w:t>Następnie W</w:t>
      </w:r>
      <w:r w:rsidR="00470FD7" w:rsidRPr="00DE4328">
        <w:rPr>
          <w:rFonts w:ascii="Times New Roman" w:hAnsi="Times New Roman" w:cs="Times New Roman"/>
          <w:sz w:val="24"/>
          <w:szCs w:val="24"/>
        </w:rPr>
        <w:t>ykonawca powinien pobrać „Formularz ofertowy”, zapisać go na dysku komputera użytkownika, uzupełni</w:t>
      </w:r>
      <w:r w:rsidR="004E640E" w:rsidRPr="00DE4328">
        <w:rPr>
          <w:rFonts w:ascii="Times New Roman" w:hAnsi="Times New Roman" w:cs="Times New Roman"/>
          <w:sz w:val="24"/>
          <w:szCs w:val="24"/>
        </w:rPr>
        <w:t xml:space="preserve">ć pozostałymi danymi wymaganymi </w:t>
      </w:r>
      <w:r w:rsidR="00470FD7" w:rsidRPr="00DE4328">
        <w:rPr>
          <w:rFonts w:ascii="Times New Roman" w:hAnsi="Times New Roman" w:cs="Times New Roman"/>
          <w:sz w:val="24"/>
          <w:szCs w:val="24"/>
        </w:rPr>
        <w:t>przez Zamawiającego i ponownie zapisać na dysku komputera użytkownika</w:t>
      </w:r>
      <w:r w:rsidR="004E640E" w:rsidRPr="00DE4328">
        <w:rPr>
          <w:rFonts w:ascii="Times New Roman" w:hAnsi="Times New Roman" w:cs="Times New Roman"/>
          <w:sz w:val="24"/>
          <w:szCs w:val="24"/>
        </w:rPr>
        <w:t xml:space="preserve"> </w:t>
      </w:r>
      <w:r w:rsidR="00470FD7" w:rsidRPr="00DE4328">
        <w:rPr>
          <w:rFonts w:ascii="Times New Roman" w:hAnsi="Times New Roman" w:cs="Times New Roman"/>
          <w:sz w:val="24"/>
          <w:szCs w:val="24"/>
        </w:rPr>
        <w:t xml:space="preserve">oraz podpisać odpowiednim rodzajem podpisu elektronicznego, zgodnie z </w:t>
      </w:r>
      <w:r w:rsidR="00550996" w:rsidRPr="00DE4328">
        <w:rPr>
          <w:rFonts w:ascii="Times New Roman" w:hAnsi="Times New Roman" w:cs="Times New Roman"/>
          <w:sz w:val="24"/>
          <w:szCs w:val="24"/>
        </w:rPr>
        <w:t xml:space="preserve">ust. 7. </w:t>
      </w:r>
      <w:r w:rsidR="00470FD7" w:rsidRPr="00DE4328">
        <w:rPr>
          <w:rFonts w:ascii="Times New Roman" w:hAnsi="Times New Roman" w:cs="Times New Roman"/>
          <w:sz w:val="24"/>
          <w:szCs w:val="24"/>
        </w:rPr>
        <w:t>Uwaga! Nie należy zmieniać nazwy pliku nadane</w:t>
      </w:r>
      <w:r w:rsidR="00550996" w:rsidRPr="00DE4328">
        <w:rPr>
          <w:rFonts w:ascii="Times New Roman" w:hAnsi="Times New Roman" w:cs="Times New Roman"/>
          <w:sz w:val="24"/>
          <w:szCs w:val="24"/>
        </w:rPr>
        <w:t xml:space="preserve">j przez Platformę e-Zamówienia. </w:t>
      </w:r>
      <w:r w:rsidR="00470FD7" w:rsidRPr="00DE4328">
        <w:rPr>
          <w:rFonts w:ascii="Times New Roman" w:hAnsi="Times New Roman" w:cs="Times New Roman"/>
          <w:sz w:val="24"/>
          <w:szCs w:val="24"/>
        </w:rPr>
        <w:t>Zapisany „Formularz ofertowy” należy zawsze otwierać w programie Adobe Acrobat Reader DC.</w:t>
      </w:r>
    </w:p>
    <w:p w14:paraId="6DBDAFF5"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Wykonawca składa ofertę za pośrednictwem zakła</w:t>
      </w:r>
      <w:r w:rsidR="00550996" w:rsidRPr="00DE4328">
        <w:rPr>
          <w:rFonts w:ascii="Times New Roman" w:hAnsi="Times New Roman" w:cs="Times New Roman"/>
          <w:sz w:val="24"/>
          <w:szCs w:val="24"/>
        </w:rPr>
        <w:t xml:space="preserve">dki „Oferty/wnioski”, widocznej </w:t>
      </w:r>
      <w:r w:rsidR="004E640E" w:rsidRPr="00DE4328">
        <w:rPr>
          <w:rFonts w:ascii="Times New Roman" w:hAnsi="Times New Roman" w:cs="Times New Roman"/>
          <w:sz w:val="24"/>
          <w:szCs w:val="24"/>
        </w:rPr>
        <w:br/>
      </w:r>
      <w:r w:rsidRPr="00DE4328">
        <w:rPr>
          <w:rFonts w:ascii="Times New Roman" w:hAnsi="Times New Roman" w:cs="Times New Roman"/>
          <w:sz w:val="24"/>
          <w:szCs w:val="24"/>
        </w:rPr>
        <w:t>w podglądzie postępowania po zalogowaniu się na konto Wykonawcy. Po wybraniu</w:t>
      </w:r>
      <w:r w:rsidRPr="00DE4328">
        <w:rPr>
          <w:rFonts w:ascii="Times New Roman" w:hAnsi="Times New Roman" w:cs="Times New Roman"/>
          <w:sz w:val="24"/>
          <w:szCs w:val="24"/>
        </w:rPr>
        <w:br/>
        <w:t>przycisku „Złóż ofertę” system prezentuje okno składania oferty umożliwiające</w:t>
      </w:r>
      <w:r w:rsidRPr="00DE4328">
        <w:rPr>
          <w:rFonts w:ascii="Times New Roman" w:hAnsi="Times New Roman" w:cs="Times New Roman"/>
          <w:sz w:val="24"/>
          <w:szCs w:val="24"/>
        </w:rPr>
        <w:br/>
        <w:t>przekazanie dokumentów elektronicznych, w którym znajdują się dwa pola drag&amp;drop („przeciągnij” i „upuść”) służące do dodawania plików.</w:t>
      </w:r>
    </w:p>
    <w:p w14:paraId="21143C92"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Wykonawca dodaje wybrany z dysku i uprzednio podpisany „Formularz oferty”</w:t>
      </w:r>
      <w:r w:rsidRPr="00DE4328">
        <w:rPr>
          <w:rFonts w:ascii="Times New Roman" w:hAnsi="Times New Roman" w:cs="Times New Roman"/>
          <w:sz w:val="24"/>
          <w:szCs w:val="24"/>
        </w:rPr>
        <w:br/>
        <w:t>w pierwszym polu („Wypełniony formularz oferty”). W kolejnym polu („Załączniki i inne dokumenty przedstawio</w:t>
      </w:r>
      <w:r w:rsidR="006760DD" w:rsidRPr="00DE4328">
        <w:rPr>
          <w:rFonts w:ascii="Times New Roman" w:hAnsi="Times New Roman" w:cs="Times New Roman"/>
          <w:sz w:val="24"/>
          <w:szCs w:val="24"/>
        </w:rPr>
        <w:t>ne w ofercie przez Wykonawcę”) W</w:t>
      </w:r>
      <w:r w:rsidRPr="00DE4328">
        <w:rPr>
          <w:rFonts w:ascii="Times New Roman" w:hAnsi="Times New Roman" w:cs="Times New Roman"/>
          <w:sz w:val="24"/>
          <w:szCs w:val="24"/>
        </w:rPr>
        <w:t>ykonawca dodaje pozostałe pliki stanowiące of</w:t>
      </w:r>
      <w:r w:rsidR="00550996" w:rsidRPr="00DE4328">
        <w:rPr>
          <w:rFonts w:ascii="Times New Roman" w:hAnsi="Times New Roman" w:cs="Times New Roman"/>
          <w:sz w:val="24"/>
          <w:szCs w:val="24"/>
        </w:rPr>
        <w:t xml:space="preserve">ertę i dokumenty składane wraz </w:t>
      </w:r>
      <w:r w:rsidRPr="00DE4328">
        <w:rPr>
          <w:rFonts w:ascii="Times New Roman" w:hAnsi="Times New Roman" w:cs="Times New Roman"/>
          <w:sz w:val="24"/>
          <w:szCs w:val="24"/>
        </w:rPr>
        <w:t>z ofertą.</w:t>
      </w:r>
    </w:p>
    <w:p w14:paraId="20647C8A"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Jeżeli wraz z ofertą składane są dokumenty zawierające tajemnicę przedsiębiorstwa</w:t>
      </w:r>
      <w:r w:rsidRPr="00DE4328">
        <w:rPr>
          <w:rFonts w:ascii="Times New Roman" w:hAnsi="Times New Roman" w:cs="Times New Roman"/>
          <w:sz w:val="24"/>
          <w:szCs w:val="24"/>
        </w:rPr>
        <w:br/>
        <w:t xml:space="preserve">Wykonawca, w celu utrzymania w poufności tych informacji, przekazuje je </w:t>
      </w:r>
      <w:r w:rsidRPr="00DE4328">
        <w:rPr>
          <w:rFonts w:ascii="Times New Roman" w:hAnsi="Times New Roman" w:cs="Times New Roman"/>
          <w:sz w:val="24"/>
          <w:szCs w:val="24"/>
        </w:rPr>
        <w:br/>
        <w:t xml:space="preserve">w wydzielonym i odpowiednio oznaczonym pliku, wraz z jednoczesnym zaznaczeniem </w:t>
      </w:r>
      <w:r w:rsidR="004E640E" w:rsidRPr="00DE4328">
        <w:rPr>
          <w:rFonts w:ascii="Times New Roman" w:hAnsi="Times New Roman" w:cs="Times New Roman"/>
          <w:sz w:val="24"/>
          <w:szCs w:val="24"/>
        </w:rPr>
        <w:br/>
      </w:r>
      <w:r w:rsidRPr="00DE4328">
        <w:rPr>
          <w:rFonts w:ascii="Times New Roman" w:hAnsi="Times New Roman" w:cs="Times New Roman"/>
          <w:sz w:val="24"/>
          <w:szCs w:val="24"/>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004E640E" w:rsidRPr="00DE4328">
        <w:rPr>
          <w:rFonts w:ascii="Times New Roman" w:hAnsi="Times New Roman" w:cs="Times New Roman"/>
          <w:sz w:val="24"/>
          <w:szCs w:val="24"/>
        </w:rPr>
        <w:br/>
      </w:r>
      <w:r w:rsidRPr="00DE4328">
        <w:rPr>
          <w:rFonts w:ascii="Times New Roman" w:hAnsi="Times New Roman" w:cs="Times New Roman"/>
          <w:sz w:val="24"/>
          <w:szCs w:val="24"/>
        </w:rPr>
        <w:t>w ofercie przez Wykonawcę”.</w:t>
      </w:r>
    </w:p>
    <w:p w14:paraId="4A0A8942"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Formularz ofertowy podpisuje się kwalifikowanym podpisem elektronicznym,</w:t>
      </w:r>
      <w:r w:rsidRPr="00DE4328">
        <w:rPr>
          <w:rFonts w:ascii="Times New Roman" w:hAnsi="Times New Roman" w:cs="Times New Roman"/>
          <w:sz w:val="24"/>
          <w:szCs w:val="24"/>
        </w:rPr>
        <w:br/>
        <w:t>podpisem zaufanym lub podpisem osobistym. Rekomendowanym wariantem</w:t>
      </w:r>
      <w:r w:rsidRPr="00DE4328">
        <w:rPr>
          <w:rFonts w:ascii="Times New Roman" w:hAnsi="Times New Roman" w:cs="Times New Roman"/>
          <w:sz w:val="24"/>
          <w:szCs w:val="24"/>
        </w:rPr>
        <w:br/>
        <w:t xml:space="preserve">podpisu jest typ wewnętrzny. Podpis formularza ofertowego wariantem podpisu </w:t>
      </w:r>
      <w:r w:rsidRPr="00DE4328">
        <w:rPr>
          <w:rFonts w:ascii="Times New Roman" w:hAnsi="Times New Roman" w:cs="Times New Roman"/>
          <w:sz w:val="24"/>
          <w:szCs w:val="24"/>
        </w:rPr>
        <w:br/>
        <w:t>w typie zewnętrznym również jest możliwy, tylko w tym przypadku, powstały oddzielny plik podpisu dla tego formularza nale</w:t>
      </w:r>
      <w:r w:rsidR="004E640E" w:rsidRPr="00DE4328">
        <w:rPr>
          <w:rFonts w:ascii="Times New Roman" w:hAnsi="Times New Roman" w:cs="Times New Roman"/>
          <w:sz w:val="24"/>
          <w:szCs w:val="24"/>
        </w:rPr>
        <w:t xml:space="preserve">ży załączyć w polu „Załączniki </w:t>
      </w:r>
      <w:r w:rsidRPr="00DE4328">
        <w:rPr>
          <w:rFonts w:ascii="Times New Roman" w:hAnsi="Times New Roman" w:cs="Times New Roman"/>
          <w:sz w:val="24"/>
          <w:szCs w:val="24"/>
        </w:rPr>
        <w:t>i inne dokumenty przedstawi</w:t>
      </w:r>
      <w:r w:rsidR="002149BC" w:rsidRPr="00DE4328">
        <w:rPr>
          <w:rFonts w:ascii="Times New Roman" w:hAnsi="Times New Roman" w:cs="Times New Roman"/>
          <w:sz w:val="24"/>
          <w:szCs w:val="24"/>
        </w:rPr>
        <w:t>one w ofercie przez Wykonawcę”.</w:t>
      </w:r>
    </w:p>
    <w:p w14:paraId="11407BA0"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Pozostałe dokumenty wchodzące w skład oferty lub składane wraz z ofertą, które są zgodne z ustawą Pzp lub rozporządzeniem Prezesa Rady Ministrów w sprawie</w:t>
      </w:r>
      <w:r w:rsidRPr="00DE4328">
        <w:rPr>
          <w:rFonts w:ascii="Times New Roman" w:hAnsi="Times New Roman" w:cs="Times New Roman"/>
          <w:sz w:val="24"/>
          <w:szCs w:val="24"/>
        </w:rPr>
        <w:br/>
        <w:t>wymagań dla dokumentów elektronicznych opatrzone kwalifikowanym podpisem</w:t>
      </w:r>
      <w:r w:rsidRPr="00DE4328">
        <w:rPr>
          <w:rFonts w:ascii="Times New Roman" w:hAnsi="Times New Roman" w:cs="Times New Roman"/>
          <w:sz w:val="24"/>
          <w:szCs w:val="24"/>
        </w:rPr>
        <w:br/>
        <w:t>elektronicznym, podpisem zaufanym lub podpisem osobist</w:t>
      </w:r>
      <w:r w:rsidR="006760DD" w:rsidRPr="00DE4328">
        <w:rPr>
          <w:rFonts w:ascii="Times New Roman" w:hAnsi="Times New Roman" w:cs="Times New Roman"/>
          <w:sz w:val="24"/>
          <w:szCs w:val="24"/>
        </w:rPr>
        <w:t xml:space="preserve">ym, mogą być zgodnie </w:t>
      </w:r>
      <w:r w:rsidR="004E640E" w:rsidRPr="00DE4328">
        <w:rPr>
          <w:rFonts w:ascii="Times New Roman" w:hAnsi="Times New Roman" w:cs="Times New Roman"/>
          <w:sz w:val="24"/>
          <w:szCs w:val="24"/>
        </w:rPr>
        <w:br/>
      </w:r>
      <w:r w:rsidR="006760DD" w:rsidRPr="00DE4328">
        <w:rPr>
          <w:rFonts w:ascii="Times New Roman" w:hAnsi="Times New Roman" w:cs="Times New Roman"/>
          <w:sz w:val="24"/>
          <w:szCs w:val="24"/>
        </w:rPr>
        <w:t>z wyborem Wykonawcy/W</w:t>
      </w:r>
      <w:r w:rsidRPr="00DE4328">
        <w:rPr>
          <w:rFonts w:ascii="Times New Roman" w:hAnsi="Times New Roman" w:cs="Times New Roman"/>
          <w:sz w:val="24"/>
          <w:szCs w:val="24"/>
        </w:rPr>
        <w:t>ykonawcy wspólnie ubiegającego się o udzielenie</w:t>
      </w:r>
      <w:r w:rsidRPr="00DE4328">
        <w:rPr>
          <w:rFonts w:ascii="Times New Roman" w:hAnsi="Times New Roman" w:cs="Times New Roman"/>
          <w:sz w:val="24"/>
          <w:szCs w:val="24"/>
        </w:rPr>
        <w:br/>
        <w:t>zamówienia/podmiotu udostępniającego</w:t>
      </w:r>
      <w:r w:rsidR="004E640E" w:rsidRPr="00DE4328">
        <w:rPr>
          <w:rFonts w:ascii="Times New Roman" w:hAnsi="Times New Roman" w:cs="Times New Roman"/>
          <w:sz w:val="24"/>
          <w:szCs w:val="24"/>
        </w:rPr>
        <w:t xml:space="preserve"> zasoby opatrzone podpisem typu </w:t>
      </w:r>
      <w:r w:rsidRPr="00DE4328">
        <w:rPr>
          <w:rFonts w:ascii="Times New Roman" w:hAnsi="Times New Roman" w:cs="Times New Roman"/>
          <w:sz w:val="24"/>
          <w:szCs w:val="24"/>
        </w:rPr>
        <w:t xml:space="preserve">zewnętrznego </w:t>
      </w:r>
      <w:r w:rsidRPr="00DE4328">
        <w:rPr>
          <w:rFonts w:ascii="Times New Roman" w:hAnsi="Times New Roman" w:cs="Times New Roman"/>
          <w:sz w:val="24"/>
          <w:szCs w:val="24"/>
        </w:rPr>
        <w:lastRenderedPageBreak/>
        <w:t>lub wewnętrznego. W zależności</w:t>
      </w:r>
      <w:r w:rsidR="004E640E" w:rsidRPr="00DE4328">
        <w:rPr>
          <w:rFonts w:ascii="Times New Roman" w:hAnsi="Times New Roman" w:cs="Times New Roman"/>
          <w:sz w:val="24"/>
          <w:szCs w:val="24"/>
        </w:rPr>
        <w:t xml:space="preserve"> od rodzaju podpisu i jego typu </w:t>
      </w:r>
      <w:r w:rsidRPr="00DE4328">
        <w:rPr>
          <w:rFonts w:ascii="Times New Roman" w:hAnsi="Times New Roman" w:cs="Times New Roman"/>
          <w:sz w:val="24"/>
          <w:szCs w:val="24"/>
        </w:rPr>
        <w:t xml:space="preserve">(zewnętrzny, wewnętrzny) w polu „Załączniki </w:t>
      </w:r>
      <w:r w:rsidR="004E640E" w:rsidRPr="00DE4328">
        <w:rPr>
          <w:rFonts w:ascii="Times New Roman" w:hAnsi="Times New Roman" w:cs="Times New Roman"/>
          <w:sz w:val="24"/>
          <w:szCs w:val="24"/>
        </w:rPr>
        <w:t xml:space="preserve">i inne dokumenty przedstawione </w:t>
      </w:r>
      <w:r w:rsidRPr="00DE4328">
        <w:rPr>
          <w:rFonts w:ascii="Times New Roman" w:hAnsi="Times New Roman" w:cs="Times New Roman"/>
          <w:sz w:val="24"/>
          <w:szCs w:val="24"/>
        </w:rPr>
        <w:t>w ofercie przez Wykonawcę” dodaje się uprzednio podpisane dokumenty wraz z wygenerowanym plikiem podpisu (typ zewnętrzny) lub dokument z wszytym podpisem (typ wewnętrzny).</w:t>
      </w:r>
    </w:p>
    <w:p w14:paraId="71D36A03"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W przypadku przekazywania dokumentu elektronicznego w formacie poddającym</w:t>
      </w:r>
      <w:r w:rsidRPr="00DE4328">
        <w:rPr>
          <w:rFonts w:ascii="Times New Roman" w:hAnsi="Times New Roman" w:cs="Times New Roman"/>
          <w:sz w:val="24"/>
          <w:szCs w:val="24"/>
        </w:rPr>
        <w:br/>
        <w:t>dane kompresji, opatrzenie pliku zawierającego skompresowane dokumenty</w:t>
      </w:r>
      <w:r w:rsidRPr="00DE4328">
        <w:rPr>
          <w:rFonts w:ascii="Times New Roman" w:hAnsi="Times New Roman" w:cs="Times New Roman"/>
          <w:sz w:val="24"/>
          <w:szCs w:val="24"/>
        </w:rPr>
        <w:br/>
        <w:t>kwalifikowanym podpisem elektronicznym, podpisem zaufanym lub podpisem</w:t>
      </w:r>
      <w:r w:rsidRPr="00DE4328">
        <w:rPr>
          <w:rFonts w:ascii="Times New Roman" w:hAnsi="Times New Roman" w:cs="Times New Roman"/>
          <w:sz w:val="24"/>
          <w:szCs w:val="24"/>
        </w:rPr>
        <w:br/>
        <w:t>osobistym, jest równoznaczne z opatrzeniem wszystkich dokumentów zawartych</w:t>
      </w:r>
      <w:r w:rsidRPr="00DE4328">
        <w:rPr>
          <w:rFonts w:ascii="Times New Roman" w:hAnsi="Times New Roman" w:cs="Times New Roman"/>
          <w:sz w:val="24"/>
          <w:szCs w:val="24"/>
        </w:rPr>
        <w:br/>
        <w:t>w tym pliku odpowiednio kwalifikowanym podpisem elektronicznym, podpisem</w:t>
      </w:r>
      <w:r w:rsidRPr="00DE4328">
        <w:rPr>
          <w:rFonts w:ascii="Times New Roman" w:hAnsi="Times New Roman" w:cs="Times New Roman"/>
          <w:sz w:val="24"/>
          <w:szCs w:val="24"/>
        </w:rPr>
        <w:br/>
        <w:t>zaufanym lub podpisem osobistym.</w:t>
      </w:r>
    </w:p>
    <w:p w14:paraId="5696DA77"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System sprawdza, czy złożone pliki są podpisane i automatycznie je szyfruje,</w:t>
      </w:r>
      <w:r w:rsidR="006760DD" w:rsidRPr="00DE4328">
        <w:rPr>
          <w:rFonts w:ascii="Times New Roman" w:hAnsi="Times New Roman" w:cs="Times New Roman"/>
          <w:sz w:val="24"/>
          <w:szCs w:val="24"/>
        </w:rPr>
        <w:br/>
        <w:t>jednocześnie informując o tym W</w:t>
      </w:r>
      <w:r w:rsidRPr="00DE4328">
        <w:rPr>
          <w:rFonts w:ascii="Times New Roman" w:hAnsi="Times New Roman" w:cs="Times New Roman"/>
          <w:sz w:val="24"/>
          <w:szCs w:val="24"/>
        </w:rPr>
        <w:t xml:space="preserve">ykonawcę. Potwierdzenie czasu przekazania </w:t>
      </w:r>
      <w:r w:rsidRPr="00DE4328">
        <w:rPr>
          <w:rFonts w:ascii="Times New Roman" w:hAnsi="Times New Roman" w:cs="Times New Roman"/>
          <w:sz w:val="24"/>
          <w:szCs w:val="24"/>
        </w:rPr>
        <w:br/>
        <w:t xml:space="preserve">i odbioru oferty znajduje się w Elektronicznym Potwierdzeniu Przesłania (EPP) </w:t>
      </w:r>
      <w:r w:rsidRPr="00DE4328">
        <w:rPr>
          <w:rFonts w:ascii="Times New Roman" w:hAnsi="Times New Roman" w:cs="Times New Roman"/>
          <w:sz w:val="24"/>
          <w:szCs w:val="24"/>
        </w:rPr>
        <w:br/>
        <w:t>i Elektronicznym Potwierdzeniu Odebrania (EPO). EPP i EPO dostępne są dla zalogowanego Wykonawcy w zakładce „Oferty/wnioski”.</w:t>
      </w:r>
    </w:p>
    <w:p w14:paraId="7447FE4A"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Maksymalny łączny rozmiar plików stanowiących ofertę lub składanych wraz z ofertą to 250 MB.</w:t>
      </w:r>
    </w:p>
    <w:p w14:paraId="08F34EC7"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Ofertę</w:t>
      </w:r>
      <w:r w:rsidRPr="00DE4328">
        <w:rPr>
          <w:rFonts w:ascii="Times New Roman" w:eastAsia="Calibri" w:hAnsi="Times New Roman" w:cs="Times New Roman"/>
          <w:spacing w:val="-7"/>
          <w:sz w:val="24"/>
          <w:szCs w:val="24"/>
          <w:lang w:eastAsia="pl-PL"/>
        </w:rPr>
        <w:t xml:space="preserve"> </w:t>
      </w:r>
      <w:r w:rsidRPr="00DE4328">
        <w:rPr>
          <w:rFonts w:ascii="Times New Roman" w:eastAsia="Calibri" w:hAnsi="Times New Roman" w:cs="Times New Roman"/>
          <w:sz w:val="24"/>
          <w:szCs w:val="24"/>
          <w:lang w:eastAsia="pl-PL"/>
        </w:rPr>
        <w:t>należy</w:t>
      </w:r>
      <w:r w:rsidRPr="00DE4328">
        <w:rPr>
          <w:rFonts w:ascii="Times New Roman" w:eastAsia="Calibri" w:hAnsi="Times New Roman" w:cs="Times New Roman"/>
          <w:spacing w:val="-9"/>
          <w:sz w:val="24"/>
          <w:szCs w:val="24"/>
          <w:lang w:eastAsia="pl-PL"/>
        </w:rPr>
        <w:t xml:space="preserve"> </w:t>
      </w:r>
      <w:r w:rsidRPr="00DE4328">
        <w:rPr>
          <w:rFonts w:ascii="Times New Roman" w:eastAsia="Calibri" w:hAnsi="Times New Roman" w:cs="Times New Roman"/>
          <w:sz w:val="24"/>
          <w:szCs w:val="24"/>
          <w:lang w:eastAsia="pl-PL"/>
        </w:rPr>
        <w:t>przygotować</w:t>
      </w:r>
      <w:r w:rsidRPr="00DE4328">
        <w:rPr>
          <w:rFonts w:ascii="Times New Roman" w:eastAsia="Calibri" w:hAnsi="Times New Roman" w:cs="Times New Roman"/>
          <w:spacing w:val="-5"/>
          <w:sz w:val="24"/>
          <w:szCs w:val="24"/>
          <w:lang w:eastAsia="pl-PL"/>
        </w:rPr>
        <w:t xml:space="preserve"> </w:t>
      </w:r>
      <w:r w:rsidRPr="00DE4328">
        <w:rPr>
          <w:rFonts w:ascii="Times New Roman" w:eastAsia="Calibri" w:hAnsi="Times New Roman" w:cs="Times New Roman"/>
          <w:spacing w:val="-1"/>
          <w:sz w:val="24"/>
          <w:szCs w:val="24"/>
          <w:lang w:eastAsia="pl-PL"/>
        </w:rPr>
        <w:t>ściśle</w:t>
      </w:r>
      <w:r w:rsidRPr="00DE4328">
        <w:rPr>
          <w:rFonts w:ascii="Times New Roman" w:eastAsia="Calibri" w:hAnsi="Times New Roman" w:cs="Times New Roman"/>
          <w:spacing w:val="-8"/>
          <w:sz w:val="24"/>
          <w:szCs w:val="24"/>
          <w:lang w:eastAsia="pl-PL"/>
        </w:rPr>
        <w:t xml:space="preserve"> </w:t>
      </w:r>
      <w:r w:rsidRPr="00DE4328">
        <w:rPr>
          <w:rFonts w:ascii="Times New Roman" w:eastAsia="Calibri" w:hAnsi="Times New Roman" w:cs="Times New Roman"/>
          <w:sz w:val="24"/>
          <w:szCs w:val="24"/>
          <w:lang w:eastAsia="pl-PL"/>
        </w:rPr>
        <w:t>według</w:t>
      </w:r>
      <w:r w:rsidRPr="00DE4328">
        <w:rPr>
          <w:rFonts w:ascii="Times New Roman" w:eastAsia="Calibri" w:hAnsi="Times New Roman" w:cs="Times New Roman"/>
          <w:spacing w:val="-8"/>
          <w:sz w:val="24"/>
          <w:szCs w:val="24"/>
          <w:lang w:eastAsia="pl-PL"/>
        </w:rPr>
        <w:t xml:space="preserve"> </w:t>
      </w:r>
      <w:r w:rsidRPr="00DE4328">
        <w:rPr>
          <w:rFonts w:ascii="Times New Roman" w:eastAsia="Calibri" w:hAnsi="Times New Roman" w:cs="Times New Roman"/>
          <w:sz w:val="24"/>
          <w:szCs w:val="24"/>
          <w:lang w:eastAsia="pl-PL"/>
        </w:rPr>
        <w:t>wymagań</w:t>
      </w:r>
      <w:r w:rsidRPr="00DE4328">
        <w:rPr>
          <w:rFonts w:ascii="Times New Roman" w:eastAsia="Calibri" w:hAnsi="Times New Roman" w:cs="Times New Roman"/>
          <w:spacing w:val="-9"/>
          <w:sz w:val="24"/>
          <w:szCs w:val="24"/>
          <w:lang w:eastAsia="pl-PL"/>
        </w:rPr>
        <w:t xml:space="preserve"> </w:t>
      </w:r>
      <w:r w:rsidRPr="00DE4328">
        <w:rPr>
          <w:rFonts w:ascii="Times New Roman" w:eastAsia="Calibri" w:hAnsi="Times New Roman" w:cs="Times New Roman"/>
          <w:sz w:val="24"/>
          <w:szCs w:val="24"/>
          <w:lang w:eastAsia="pl-PL"/>
        </w:rPr>
        <w:t>określonych</w:t>
      </w:r>
      <w:r w:rsidRPr="00DE4328">
        <w:rPr>
          <w:rFonts w:ascii="Times New Roman" w:eastAsia="Calibri" w:hAnsi="Times New Roman" w:cs="Times New Roman"/>
          <w:spacing w:val="-6"/>
          <w:sz w:val="24"/>
          <w:szCs w:val="24"/>
          <w:lang w:eastAsia="pl-PL"/>
        </w:rPr>
        <w:t xml:space="preserve"> </w:t>
      </w:r>
      <w:r w:rsidRPr="00DE4328">
        <w:rPr>
          <w:rFonts w:ascii="Times New Roman" w:eastAsia="Calibri" w:hAnsi="Times New Roman" w:cs="Times New Roman"/>
          <w:sz w:val="24"/>
          <w:szCs w:val="24"/>
          <w:lang w:eastAsia="pl-PL"/>
        </w:rPr>
        <w:t>w</w:t>
      </w:r>
      <w:r w:rsidRPr="00DE4328">
        <w:rPr>
          <w:rFonts w:ascii="Times New Roman" w:eastAsia="Calibri" w:hAnsi="Times New Roman" w:cs="Times New Roman"/>
          <w:spacing w:val="-9"/>
          <w:sz w:val="24"/>
          <w:szCs w:val="24"/>
          <w:lang w:eastAsia="pl-PL"/>
        </w:rPr>
        <w:t xml:space="preserve"> </w:t>
      </w:r>
      <w:r w:rsidRPr="00DE4328">
        <w:rPr>
          <w:rFonts w:ascii="Times New Roman" w:eastAsia="Calibri" w:hAnsi="Times New Roman" w:cs="Times New Roman"/>
          <w:sz w:val="24"/>
          <w:szCs w:val="24"/>
          <w:lang w:eastAsia="pl-PL"/>
        </w:rPr>
        <w:t>niniejszej</w:t>
      </w:r>
      <w:r w:rsidRPr="00DE4328">
        <w:rPr>
          <w:rFonts w:ascii="Times New Roman" w:eastAsia="Calibri" w:hAnsi="Times New Roman" w:cs="Times New Roman"/>
          <w:spacing w:val="-8"/>
          <w:sz w:val="24"/>
          <w:szCs w:val="24"/>
          <w:lang w:eastAsia="pl-PL"/>
        </w:rPr>
        <w:t xml:space="preserve"> </w:t>
      </w:r>
      <w:r w:rsidRPr="00DE4328">
        <w:rPr>
          <w:rFonts w:ascii="Times New Roman" w:eastAsia="Calibri" w:hAnsi="Times New Roman" w:cs="Times New Roman"/>
          <w:sz w:val="24"/>
          <w:szCs w:val="24"/>
          <w:lang w:eastAsia="pl-PL"/>
        </w:rPr>
        <w:t>SWZ.</w:t>
      </w:r>
    </w:p>
    <w:p w14:paraId="7921DF5D"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ArialMT-Identity-H" w:hAnsi="Times New Roman" w:cs="Times New Roman"/>
          <w:sz w:val="24"/>
          <w:szCs w:val="24"/>
          <w:lang w:eastAsia="pl-PL"/>
        </w:rPr>
        <w:t xml:space="preserve">Treść oferty musi być zgodna z wymaganiami Zamawiającego określonymi </w:t>
      </w:r>
      <w:r w:rsidRPr="00DE4328">
        <w:rPr>
          <w:rFonts w:ascii="Times New Roman" w:eastAsia="ArialMT-Identity-H" w:hAnsi="Times New Roman" w:cs="Times New Roman"/>
          <w:sz w:val="24"/>
          <w:szCs w:val="24"/>
          <w:lang w:eastAsia="pl-PL"/>
        </w:rPr>
        <w:br/>
        <w:t>w dokumentach zamówienia.</w:t>
      </w:r>
    </w:p>
    <w:p w14:paraId="2382E008"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 xml:space="preserve">Oferta może być złożona tylko do upływu terminu składania ofert. </w:t>
      </w:r>
    </w:p>
    <w:p w14:paraId="6ED96673"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253C37ED"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Oferta musi być podpisana przez osoby upoważnione do reprezentowania Wykonawcy. Oznacza to, iż jeżeli z dokumentu(ów) określającego(ych) status prawny Wykonawcy(ów) lub pełnomocnictwa (pełnomocnictw) wynika, iż do reprezentowania Wykonawcy(ów) upoważnionych jest łącznie kilka osób, dokumenty wchodzące w skład oferty muszą być podpisane przez wszystkie te osoby. </w:t>
      </w:r>
    </w:p>
    <w:p w14:paraId="123A332D"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Wykonawca może złożyć tylko jedną ofertę.</w:t>
      </w:r>
    </w:p>
    <w:p w14:paraId="5DCA020A"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Oferta musi zostać złożona</w:t>
      </w:r>
      <w:r w:rsidRPr="00DE4328">
        <w:rPr>
          <w:rFonts w:ascii="Times New Roman" w:eastAsia="Calibri" w:hAnsi="Times New Roman" w:cs="Times New Roman"/>
          <w:sz w:val="24"/>
          <w:szCs w:val="24"/>
          <w:lang w:eastAsia="pl-PL"/>
        </w:rPr>
        <w:t xml:space="preserve"> za pośrednictwem Platformy e-Zamówienia dostępnej pod adresem: </w:t>
      </w:r>
      <w:hyperlink r:id="rId18" w:history="1">
        <w:r w:rsidRPr="00DE4328">
          <w:rPr>
            <w:rFonts w:ascii="Times New Roman" w:eastAsia="Calibri" w:hAnsi="Times New Roman" w:cs="Times New Roman"/>
            <w:sz w:val="24"/>
            <w:szCs w:val="24"/>
            <w:u w:val="single"/>
            <w:lang w:eastAsia="pl-PL"/>
          </w:rPr>
          <w:t>https://ezamowienia.gov.pl</w:t>
        </w:r>
      </w:hyperlink>
      <w:r w:rsidRPr="00DE4328">
        <w:rPr>
          <w:rFonts w:ascii="Times New Roman" w:eastAsia="Calibri" w:hAnsi="Times New Roman" w:cs="Times New Roman"/>
          <w:sz w:val="24"/>
          <w:szCs w:val="24"/>
          <w:u w:val="single"/>
          <w:lang w:eastAsia="pl-PL"/>
        </w:rPr>
        <w:t xml:space="preserve">  </w:t>
      </w:r>
    </w:p>
    <w:p w14:paraId="29BD186B" w14:textId="77777777" w:rsidR="00470FD7"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Szczegółowy </w:t>
      </w:r>
      <w:r w:rsidRPr="00DE4328">
        <w:rPr>
          <w:rFonts w:ascii="Times New Roman" w:eastAsia="Calibri" w:hAnsi="Times New Roman" w:cs="Times New Roman"/>
          <w:sz w:val="24"/>
          <w:szCs w:val="24"/>
        </w:rPr>
        <w:t xml:space="preserve">sposób złożenia oferty </w:t>
      </w:r>
      <w:r w:rsidR="004E640E" w:rsidRPr="00DE4328">
        <w:rPr>
          <w:rFonts w:ascii="Times New Roman" w:eastAsia="Calibri" w:hAnsi="Times New Roman" w:cs="Times New Roman"/>
          <w:sz w:val="24"/>
          <w:szCs w:val="24"/>
        </w:rPr>
        <w:t xml:space="preserve">opisany został w „Regulaminie” </w:t>
      </w:r>
      <w:r w:rsidRPr="00DE4328">
        <w:rPr>
          <w:rFonts w:ascii="Times New Roman" w:eastAsia="Calibri" w:hAnsi="Times New Roman" w:cs="Times New Roman"/>
          <w:sz w:val="24"/>
          <w:szCs w:val="24"/>
        </w:rPr>
        <w:t>i „Instrukcjach”:</w:t>
      </w:r>
    </w:p>
    <w:p w14:paraId="565E9218" w14:textId="77777777" w:rsidR="00470FD7" w:rsidRPr="00DE4328" w:rsidRDefault="007450E0"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9" w:history="1">
        <w:r w:rsidR="00470FD7" w:rsidRPr="00DE4328">
          <w:rPr>
            <w:rFonts w:ascii="Times New Roman" w:eastAsia="Calibri" w:hAnsi="Times New Roman" w:cs="Times New Roman"/>
            <w:sz w:val="24"/>
            <w:szCs w:val="24"/>
            <w:u w:val="single"/>
            <w:lang w:eastAsia="pl-PL"/>
          </w:rPr>
          <w:t>https://ezamowienia.gov.pl/pl/regulamin</w:t>
        </w:r>
      </w:hyperlink>
    </w:p>
    <w:p w14:paraId="051778AA" w14:textId="77777777" w:rsidR="00470FD7" w:rsidRPr="00DE4328" w:rsidRDefault="007450E0"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20" w:history="1">
        <w:r w:rsidR="00470FD7" w:rsidRPr="00DE4328">
          <w:rPr>
            <w:rFonts w:ascii="Times New Roman" w:eastAsia="Calibri" w:hAnsi="Times New Roman" w:cs="Times New Roman"/>
            <w:sz w:val="24"/>
            <w:szCs w:val="24"/>
            <w:u w:val="single"/>
            <w:lang w:eastAsia="pl-PL"/>
          </w:rPr>
          <w:t>https://ezamowienia.gov.pl/pl/instrukcje</w:t>
        </w:r>
      </w:hyperlink>
      <w:r w:rsidR="00470FD7" w:rsidRPr="00DE4328">
        <w:rPr>
          <w:rFonts w:ascii="Times New Roman" w:eastAsia="Calibri" w:hAnsi="Times New Roman" w:cs="Times New Roman"/>
          <w:sz w:val="24"/>
          <w:szCs w:val="24"/>
          <w:u w:val="single"/>
          <w:lang w:eastAsia="pl-PL"/>
        </w:rPr>
        <w:t xml:space="preserve"> </w:t>
      </w:r>
    </w:p>
    <w:p w14:paraId="707CD258" w14:textId="77777777" w:rsidR="00470FD7"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Oferta </w:t>
      </w:r>
      <w:r w:rsidRPr="00DE4328">
        <w:rPr>
          <w:rFonts w:ascii="Times New Roman" w:eastAsia="Times New Roman" w:hAnsi="Times New Roman" w:cs="Times New Roman"/>
          <w:sz w:val="24"/>
          <w:szCs w:val="24"/>
          <w:u w:val="single"/>
          <w:lang w:eastAsia="pl-PL"/>
        </w:rPr>
        <w:t>nie może</w:t>
      </w:r>
      <w:r w:rsidRPr="00DE4328">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7F9E69D5" w14:textId="77777777" w:rsidR="002149BC" w:rsidRPr="00DE4328" w:rsidRDefault="002149BC" w:rsidP="002149BC">
      <w:pPr>
        <w:suppressAutoHyphens/>
        <w:spacing w:after="0" w:line="360" w:lineRule="auto"/>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b/>
          <w:sz w:val="24"/>
          <w:szCs w:val="24"/>
          <w:lang w:eastAsia="pl-PL"/>
        </w:rPr>
        <w:t xml:space="preserve">Art. 12 § 3 - </w:t>
      </w:r>
      <w:r w:rsidR="00470FD7" w:rsidRPr="00DE4328">
        <w:rPr>
          <w:rFonts w:ascii="Times New Roman" w:eastAsia="Times New Roman" w:hAnsi="Times New Roman" w:cs="Times New Roman"/>
          <w:b/>
          <w:sz w:val="24"/>
          <w:szCs w:val="24"/>
          <w:lang w:eastAsia="pl-PL"/>
        </w:rPr>
        <w:t>Wraz z ofertą przygotowaną przy pomocy „Formularza ofertowego” Wykonawca zobowiązany jest złożyć</w:t>
      </w:r>
      <w:r w:rsidR="00470FD7" w:rsidRPr="00DE4328">
        <w:rPr>
          <w:rFonts w:ascii="Times New Roman" w:eastAsia="Times New Roman" w:hAnsi="Times New Roman" w:cs="Times New Roman"/>
          <w:sz w:val="24"/>
          <w:szCs w:val="24"/>
          <w:lang w:eastAsia="pl-PL"/>
        </w:rPr>
        <w:t>:</w:t>
      </w:r>
    </w:p>
    <w:p w14:paraId="7B4F17EC" w14:textId="07E4E0FA" w:rsidR="002149BC" w:rsidRDefault="00470FD7" w:rsidP="004556B7">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Środki dowodowe określone w </w:t>
      </w:r>
      <w:r w:rsidR="00D217E7" w:rsidRPr="00DE4328">
        <w:rPr>
          <w:rFonts w:ascii="Times New Roman" w:eastAsia="Times New Roman" w:hAnsi="Times New Roman" w:cs="Times New Roman"/>
          <w:sz w:val="24"/>
          <w:szCs w:val="24"/>
          <w:lang w:eastAsia="pl-PL"/>
        </w:rPr>
        <w:t>art. 6 § 1</w:t>
      </w:r>
      <w:r w:rsidR="006B4BFC">
        <w:rPr>
          <w:rFonts w:ascii="Times New Roman" w:eastAsia="Times New Roman" w:hAnsi="Times New Roman" w:cs="Times New Roman"/>
          <w:sz w:val="24"/>
          <w:szCs w:val="24"/>
          <w:lang w:eastAsia="pl-PL"/>
        </w:rPr>
        <w:t xml:space="preserve"> i § 2</w:t>
      </w:r>
      <w:r w:rsidR="00D217E7" w:rsidRPr="00DE4328">
        <w:rPr>
          <w:rFonts w:ascii="Times New Roman" w:eastAsia="Times New Roman" w:hAnsi="Times New Roman" w:cs="Times New Roman"/>
          <w:sz w:val="24"/>
          <w:szCs w:val="24"/>
          <w:lang w:eastAsia="pl-PL"/>
        </w:rPr>
        <w:t xml:space="preserve"> </w:t>
      </w:r>
      <w:r w:rsidRPr="00DE4328">
        <w:rPr>
          <w:rFonts w:ascii="Times New Roman" w:eastAsia="Times New Roman" w:hAnsi="Times New Roman" w:cs="Times New Roman"/>
          <w:sz w:val="24"/>
          <w:szCs w:val="24"/>
          <w:lang w:eastAsia="pl-PL"/>
        </w:rPr>
        <w:t>niniejszej SWZ.</w:t>
      </w:r>
    </w:p>
    <w:p w14:paraId="017414DC" w14:textId="6FACCED7" w:rsidR="00413094" w:rsidRPr="00DE4328" w:rsidRDefault="00413094" w:rsidP="004556B7">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Formularz cenowy stanowiący załącznik nr 2a do SWZ.</w:t>
      </w:r>
    </w:p>
    <w:p w14:paraId="2455A934" w14:textId="7B56612F" w:rsidR="002149BC" w:rsidRPr="002E2150" w:rsidRDefault="00470FD7" w:rsidP="002E2150">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Informacje na temat podwykonawstwa, sporządzone zgodnie z treścią </w:t>
      </w:r>
      <w:r w:rsidR="000450C9" w:rsidRPr="002E2150">
        <w:rPr>
          <w:rFonts w:ascii="Times New Roman" w:eastAsia="Times New Roman" w:hAnsi="Times New Roman" w:cs="Times New Roman"/>
          <w:sz w:val="24"/>
          <w:szCs w:val="24"/>
          <w:lang w:eastAsia="pl-PL"/>
        </w:rPr>
        <w:t>załącznik</w:t>
      </w:r>
      <w:r w:rsidR="002E2150">
        <w:rPr>
          <w:rFonts w:ascii="Times New Roman" w:eastAsia="Times New Roman" w:hAnsi="Times New Roman" w:cs="Times New Roman"/>
          <w:sz w:val="24"/>
          <w:szCs w:val="24"/>
          <w:lang w:eastAsia="pl-PL"/>
        </w:rPr>
        <w:t>a</w:t>
      </w:r>
      <w:r w:rsidR="000450C9" w:rsidRPr="002E2150">
        <w:rPr>
          <w:rFonts w:ascii="Times New Roman" w:eastAsia="Times New Roman" w:hAnsi="Times New Roman" w:cs="Times New Roman"/>
          <w:sz w:val="24"/>
          <w:szCs w:val="24"/>
          <w:lang w:eastAsia="pl-PL"/>
        </w:rPr>
        <w:t xml:space="preserve"> nr 4 do SWZ</w:t>
      </w:r>
      <w:r w:rsidRPr="002E2150">
        <w:rPr>
          <w:rFonts w:ascii="Times New Roman" w:eastAsia="Times New Roman" w:hAnsi="Times New Roman" w:cs="Times New Roman"/>
          <w:sz w:val="24"/>
          <w:szCs w:val="24"/>
          <w:lang w:eastAsia="pl-PL"/>
        </w:rPr>
        <w:t xml:space="preserve"> (</w:t>
      </w:r>
      <w:r w:rsidR="000450C9" w:rsidRPr="002E2150">
        <w:rPr>
          <w:rFonts w:ascii="Times New Roman" w:eastAsia="Times New Roman" w:hAnsi="Times New Roman" w:cs="Times New Roman"/>
          <w:sz w:val="24"/>
          <w:szCs w:val="24"/>
          <w:lang w:eastAsia="ar-SA"/>
        </w:rPr>
        <w:t>w</w:t>
      </w:r>
      <w:r w:rsidRPr="002E2150">
        <w:rPr>
          <w:rFonts w:ascii="Times New Roman" w:eastAsia="Times New Roman" w:hAnsi="Times New Roman" w:cs="Times New Roman"/>
          <w:sz w:val="24"/>
          <w:szCs w:val="24"/>
          <w:lang w:eastAsia="ar-SA"/>
        </w:rPr>
        <w:t xml:space="preserve"> przypadku, gdy Wykonawca nie będzie korzystał z podwykonaw</w:t>
      </w:r>
      <w:r w:rsidR="00AD0D1D" w:rsidRPr="002E2150">
        <w:rPr>
          <w:rFonts w:ascii="Times New Roman" w:eastAsia="Times New Roman" w:hAnsi="Times New Roman" w:cs="Times New Roman"/>
          <w:sz w:val="24"/>
          <w:szCs w:val="24"/>
          <w:lang w:eastAsia="ar-SA"/>
        </w:rPr>
        <w:t>ców, nie składa tego formularza</w:t>
      </w:r>
      <w:r w:rsidRPr="002E2150">
        <w:rPr>
          <w:rFonts w:ascii="Times New Roman" w:eastAsia="Times New Roman" w:hAnsi="Times New Roman" w:cs="Times New Roman"/>
          <w:sz w:val="24"/>
          <w:szCs w:val="24"/>
          <w:lang w:eastAsia="ar-SA"/>
        </w:rPr>
        <w:t>).</w:t>
      </w:r>
    </w:p>
    <w:p w14:paraId="0548FC19" w14:textId="769EF085" w:rsidR="002149BC" w:rsidRPr="00DE4328" w:rsidRDefault="00470FD7" w:rsidP="004556B7">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Oświadczenie Wykonawców wspólnie ubiegających się o udzielenie zamówienia zgodnie z treścią załącznik</w:t>
      </w:r>
      <w:r w:rsidR="002E2150">
        <w:rPr>
          <w:rFonts w:ascii="Times New Roman" w:eastAsia="Times New Roman" w:hAnsi="Times New Roman" w:cs="Times New Roman"/>
          <w:sz w:val="24"/>
          <w:szCs w:val="24"/>
          <w:lang w:eastAsia="pl-PL"/>
        </w:rPr>
        <w:t>a</w:t>
      </w:r>
      <w:r w:rsidRPr="00DE4328">
        <w:rPr>
          <w:rFonts w:ascii="Times New Roman" w:eastAsia="Times New Roman" w:hAnsi="Times New Roman" w:cs="Times New Roman"/>
          <w:sz w:val="24"/>
          <w:szCs w:val="24"/>
          <w:lang w:eastAsia="pl-PL"/>
        </w:rPr>
        <w:t xml:space="preserve"> nr 5 do SWZ</w:t>
      </w:r>
      <w:r w:rsidR="00F0243F" w:rsidRPr="00DE4328">
        <w:rPr>
          <w:rFonts w:ascii="Times New Roman" w:eastAsia="Times New Roman" w:hAnsi="Times New Roman" w:cs="Times New Roman"/>
          <w:sz w:val="24"/>
          <w:szCs w:val="24"/>
          <w:lang w:eastAsia="pl-PL"/>
        </w:rPr>
        <w:t xml:space="preserve"> (w przypadku oferty wspólnej)</w:t>
      </w:r>
      <w:r w:rsidRPr="00DE4328">
        <w:rPr>
          <w:rFonts w:ascii="Times New Roman" w:eastAsia="Times New Roman" w:hAnsi="Times New Roman" w:cs="Times New Roman"/>
          <w:sz w:val="24"/>
          <w:szCs w:val="24"/>
          <w:lang w:eastAsia="pl-PL"/>
        </w:rPr>
        <w:t>.</w:t>
      </w:r>
    </w:p>
    <w:p w14:paraId="5BFBF424" w14:textId="77777777" w:rsidR="00550996" w:rsidRPr="00DE4328" w:rsidRDefault="00470FD7" w:rsidP="004556B7">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rPr>
        <w:t>Zobowiązanie podmiotu udostępniającego zasoby, o którym mowa w art. 118 ust. 3 ustawy Pzp, potwierdzające, że stosunek łączący Wykonawcę z podmiotami udostępniającymi zasoby gwarantuje rzeczywisty dostęp do tych zasobów oraz określające w szczególności:</w:t>
      </w:r>
    </w:p>
    <w:p w14:paraId="6BD1F798" w14:textId="77777777" w:rsidR="00550996" w:rsidRPr="00DE4328" w:rsidRDefault="00470FD7" w:rsidP="004556B7">
      <w:pPr>
        <w:pStyle w:val="Akapitzlist"/>
        <w:numPr>
          <w:ilvl w:val="0"/>
          <w:numId w:val="35"/>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rPr>
        <w:t xml:space="preserve">zakres dostępnych Wykonawcy zasobów podmiotu udostępniającego zasoby; </w:t>
      </w:r>
    </w:p>
    <w:p w14:paraId="71147F59" w14:textId="711CE2C8" w:rsidR="00470FD7" w:rsidRPr="00DE4328" w:rsidRDefault="00470FD7" w:rsidP="004556B7">
      <w:pPr>
        <w:pStyle w:val="Akapitzlist"/>
        <w:numPr>
          <w:ilvl w:val="0"/>
          <w:numId w:val="35"/>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r w:rsidRPr="00DE4328">
        <w:rPr>
          <w:rFonts w:ascii="Times New Roman" w:eastAsia="Times New Roman" w:hAnsi="Times New Roman" w:cs="Times New Roman"/>
          <w:sz w:val="24"/>
          <w:szCs w:val="24"/>
          <w:lang w:eastAsia="pl-PL"/>
        </w:rPr>
        <w:t xml:space="preserve">zgodnie z treścią </w:t>
      </w:r>
      <w:r w:rsidR="002E2150">
        <w:rPr>
          <w:rFonts w:ascii="Times New Roman" w:eastAsia="Times New Roman" w:hAnsi="Times New Roman" w:cs="Times New Roman"/>
          <w:sz w:val="24"/>
          <w:szCs w:val="24"/>
          <w:lang w:eastAsia="pl-PL"/>
        </w:rPr>
        <w:t>załącznika</w:t>
      </w:r>
      <w:r w:rsidRPr="00DE4328">
        <w:rPr>
          <w:rFonts w:ascii="Times New Roman" w:eastAsia="Times New Roman" w:hAnsi="Times New Roman" w:cs="Times New Roman"/>
          <w:sz w:val="24"/>
          <w:szCs w:val="24"/>
          <w:lang w:eastAsia="pl-PL"/>
        </w:rPr>
        <w:t xml:space="preserve"> nr 6 do SWZ.</w:t>
      </w:r>
    </w:p>
    <w:p w14:paraId="3A66605C" w14:textId="77777777" w:rsidR="00B00551" w:rsidRPr="00DE4328" w:rsidRDefault="00BF5106" w:rsidP="00B00551">
      <w:pPr>
        <w:pStyle w:val="Akapitzlist"/>
        <w:suppressAutoHyphens/>
        <w:spacing w:after="0" w:line="360" w:lineRule="auto"/>
        <w:ind w:left="360"/>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(Ww. z</w:t>
      </w:r>
      <w:r w:rsidR="00B811C8" w:rsidRPr="00DE4328">
        <w:rPr>
          <w:rFonts w:ascii="Times New Roman" w:eastAsia="Times New Roman" w:hAnsi="Times New Roman" w:cs="Times New Roman"/>
          <w:sz w:val="24"/>
          <w:szCs w:val="24"/>
          <w:lang w:eastAsia="pl-PL"/>
        </w:rPr>
        <w:t xml:space="preserve">obowiązanie składa Wykonawca polegający </w:t>
      </w:r>
      <w:r w:rsidR="00B00551" w:rsidRPr="00DE4328">
        <w:rPr>
          <w:rFonts w:ascii="Times New Roman" w:eastAsia="Times New Roman" w:hAnsi="Times New Roman" w:cs="Times New Roman"/>
          <w:sz w:val="24"/>
          <w:szCs w:val="24"/>
          <w:lang w:eastAsia="pl-PL"/>
        </w:rPr>
        <w:t>na zdolnościach podmiotów udostępniających zasoby</w:t>
      </w:r>
      <w:r w:rsidR="00B811C8" w:rsidRPr="00DE4328">
        <w:rPr>
          <w:rFonts w:ascii="Times New Roman" w:eastAsia="Times New Roman" w:hAnsi="Times New Roman" w:cs="Times New Roman"/>
          <w:sz w:val="24"/>
          <w:szCs w:val="24"/>
          <w:lang w:eastAsia="pl-PL"/>
        </w:rPr>
        <w:t>)</w:t>
      </w:r>
      <w:r w:rsidR="00B00551" w:rsidRPr="00DE4328">
        <w:rPr>
          <w:rFonts w:ascii="Times New Roman" w:eastAsia="Times New Roman" w:hAnsi="Times New Roman" w:cs="Times New Roman"/>
          <w:sz w:val="24"/>
          <w:szCs w:val="24"/>
          <w:lang w:eastAsia="pl-PL"/>
        </w:rPr>
        <w:t xml:space="preserve">. </w:t>
      </w:r>
    </w:p>
    <w:p w14:paraId="048B79F9" w14:textId="77777777" w:rsidR="00D60E58" w:rsidRPr="00DE4328" w:rsidRDefault="00470FD7" w:rsidP="004556B7">
      <w:pPr>
        <w:pStyle w:val="Akapitzlist"/>
        <w:numPr>
          <w:ilvl w:val="0"/>
          <w:numId w:val="24"/>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Pełnomocnictwo do reprezentowania Wykonawcy w niniejszym postępowaniu albo do reprezentowania Wykonawcy w </w:t>
      </w:r>
      <w:r w:rsidR="00FE709E" w:rsidRPr="00DE4328">
        <w:rPr>
          <w:rFonts w:ascii="Times New Roman" w:eastAsia="Times New Roman" w:hAnsi="Times New Roman" w:cs="Times New Roman"/>
          <w:sz w:val="24"/>
          <w:szCs w:val="24"/>
          <w:lang w:eastAsia="pl-PL"/>
        </w:rPr>
        <w:t xml:space="preserve">niniejszym postępowaniu i zawarcia umowy </w:t>
      </w:r>
      <w:r w:rsidRPr="00DE4328">
        <w:rPr>
          <w:rFonts w:ascii="Times New Roman" w:eastAsia="Times New Roman" w:hAnsi="Times New Roman" w:cs="Times New Roman"/>
          <w:sz w:val="24"/>
          <w:szCs w:val="24"/>
          <w:lang w:eastAsia="pl-PL"/>
        </w:rPr>
        <w:t>(o ile nie wynika z dokumentów rejestracyjnych).</w:t>
      </w:r>
    </w:p>
    <w:p w14:paraId="75D3030C" w14:textId="77777777" w:rsidR="00D217E7" w:rsidRPr="00DE4328" w:rsidRDefault="00D217E7" w:rsidP="004556B7">
      <w:pPr>
        <w:pStyle w:val="Akapitzlist"/>
        <w:numPr>
          <w:ilvl w:val="0"/>
          <w:numId w:val="24"/>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Dowód wniesienia wadium. </w:t>
      </w:r>
    </w:p>
    <w:p w14:paraId="3B28C90A" w14:textId="77777777" w:rsidR="00470FD7" w:rsidRPr="00DE4328" w:rsidRDefault="00470FD7" w:rsidP="004556B7">
      <w:pPr>
        <w:pStyle w:val="Akapitzlist"/>
        <w:numPr>
          <w:ilvl w:val="0"/>
          <w:numId w:val="24"/>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26B54AD8" w14:textId="77777777" w:rsidR="00470FD7" w:rsidRPr="00DE4328" w:rsidRDefault="00D60E58" w:rsidP="00D60E58">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12 § 4 - </w:t>
      </w:r>
      <w:r w:rsidR="00470FD7" w:rsidRPr="00DE4328">
        <w:rPr>
          <w:rFonts w:ascii="Times New Roman" w:eastAsia="Times New Roman" w:hAnsi="Times New Roman" w:cs="Times New Roman"/>
          <w:b/>
          <w:sz w:val="24"/>
          <w:szCs w:val="24"/>
          <w:lang w:eastAsia="pl-PL"/>
        </w:rPr>
        <w:t xml:space="preserve">Dodatkowe informacje dotyczące Wykonawców wspólnie ubiegających się </w:t>
      </w:r>
      <w:r w:rsidR="00470FD7" w:rsidRPr="00DE4328">
        <w:rPr>
          <w:rFonts w:ascii="Times New Roman" w:eastAsia="Times New Roman" w:hAnsi="Times New Roman" w:cs="Times New Roman"/>
          <w:b/>
          <w:sz w:val="24"/>
          <w:szCs w:val="24"/>
          <w:lang w:eastAsia="pl-PL"/>
        </w:rPr>
        <w:br/>
        <w:t>o udzielenie zamówienia (spółki cywilne, konsorcja)</w:t>
      </w:r>
    </w:p>
    <w:p w14:paraId="1404FB84" w14:textId="77777777" w:rsidR="00D60E58" w:rsidRPr="00DE4328" w:rsidRDefault="00470FD7" w:rsidP="004556B7">
      <w:pPr>
        <w:pStyle w:val="Akapitzlist"/>
        <w:numPr>
          <w:ilvl w:val="0"/>
          <w:numId w:val="25"/>
        </w:numPr>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Wykonawcy wspólnie ubiegający się o udzielenie zamówienia ustanawiają pełnomocnika do reprezentowania ich  w postępowaniu o udzielenie zamówienia albo reprezentowania </w:t>
      </w:r>
      <w:r w:rsidR="00B80BA6"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 postępowaniu i zawarcia umowy w sprawie zamówienia publicznego.</w:t>
      </w:r>
    </w:p>
    <w:p w14:paraId="1E31AF87" w14:textId="77777777" w:rsidR="00470FD7" w:rsidRPr="00DE4328" w:rsidRDefault="00470FD7" w:rsidP="004556B7">
      <w:pPr>
        <w:pStyle w:val="Akapitzlist"/>
        <w:numPr>
          <w:ilvl w:val="0"/>
          <w:numId w:val="25"/>
        </w:numPr>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Do oferty wspólnej należy dołączyć pełnomocnictwo dla pełnomocnika ustanowionego zgodnie z</w:t>
      </w:r>
      <w:r w:rsidR="00550996" w:rsidRPr="00DE4328">
        <w:rPr>
          <w:rFonts w:ascii="Times New Roman" w:eastAsia="Times New Roman" w:hAnsi="Times New Roman" w:cs="Times New Roman"/>
          <w:sz w:val="24"/>
          <w:szCs w:val="24"/>
          <w:lang w:eastAsia="pl-PL"/>
        </w:rPr>
        <w:t xml:space="preserve"> ust.1</w:t>
      </w:r>
      <w:r w:rsidRPr="00DE4328">
        <w:rPr>
          <w:rFonts w:ascii="Times New Roman" w:eastAsia="Times New Roman" w:hAnsi="Times New Roman" w:cs="Times New Roman"/>
          <w:sz w:val="24"/>
          <w:szCs w:val="24"/>
          <w:lang w:eastAsia="pl-PL"/>
        </w:rPr>
        <w:t>.</w:t>
      </w:r>
    </w:p>
    <w:p w14:paraId="732786D6" w14:textId="77777777" w:rsidR="00470FD7" w:rsidRPr="00DE4328" w:rsidRDefault="00470FD7" w:rsidP="00550996">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lastRenderedPageBreak/>
        <w:t>Konsorcjum dołącza ww. pełnomocnictwo lub umowę regulującą współpracę konsorcjum, z której wynika ustanowione pełnomocnictwo.</w:t>
      </w:r>
    </w:p>
    <w:p w14:paraId="4E6CB3CE" w14:textId="77777777" w:rsidR="00470FD7" w:rsidRPr="00DE4328" w:rsidRDefault="00470FD7" w:rsidP="00550996">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Spółka cywilna dołącza ww. pełnomocnictwo lub dokument, z którego wynika ustanowione pełnomocnictwo.</w:t>
      </w:r>
    </w:p>
    <w:p w14:paraId="3B3ACD9D" w14:textId="77777777" w:rsidR="00D60E58" w:rsidRPr="00DE4328" w:rsidRDefault="00470FD7" w:rsidP="004556B7">
      <w:pPr>
        <w:pStyle w:val="Akapitzlist"/>
        <w:numPr>
          <w:ilvl w:val="0"/>
          <w:numId w:val="25"/>
        </w:numPr>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Formularz  oferty  podpisuje  pełnomocnik  Wykonawców  wspólnie  ubiegających się </w:t>
      </w:r>
      <w:r w:rsidR="00B80BA6"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o udzielenie zamówienia lub wszyscy W</w:t>
      </w:r>
      <w:r w:rsidR="00FE709E" w:rsidRPr="00DE4328">
        <w:rPr>
          <w:rFonts w:ascii="Times New Roman" w:eastAsia="Times New Roman" w:hAnsi="Times New Roman" w:cs="Times New Roman"/>
          <w:sz w:val="24"/>
          <w:szCs w:val="24"/>
          <w:lang w:eastAsia="pl-PL"/>
        </w:rPr>
        <w:t>ykonawcy. Na pierwszej stronie F</w:t>
      </w:r>
      <w:r w:rsidRPr="00DE4328">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59EEC977" w14:textId="77777777" w:rsidR="00470FD7" w:rsidRPr="00DE4328" w:rsidRDefault="00470FD7" w:rsidP="004556B7">
      <w:pPr>
        <w:pStyle w:val="Akapitzlist"/>
        <w:numPr>
          <w:ilvl w:val="0"/>
          <w:numId w:val="25"/>
        </w:numPr>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38B3B45F" w14:textId="77777777" w:rsidR="00470FD7" w:rsidRPr="00DE4328" w:rsidRDefault="00D60E58" w:rsidP="00470FD7">
      <w:pPr>
        <w:widowControl w:val="0"/>
        <w:spacing w:after="0" w:line="360" w:lineRule="auto"/>
        <w:ind w:right="110"/>
        <w:jc w:val="both"/>
        <w:rPr>
          <w:rFonts w:ascii="Times New Roman" w:eastAsia="Calibri"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12 § 5 - </w:t>
      </w:r>
      <w:r w:rsidR="00470FD7" w:rsidRPr="00DE4328">
        <w:rPr>
          <w:rFonts w:ascii="Times New Roman" w:eastAsia="Calibri" w:hAnsi="Times New Roman" w:cs="Times New Roman"/>
          <w:b/>
          <w:sz w:val="24"/>
          <w:szCs w:val="24"/>
          <w:lang w:eastAsia="pl-PL"/>
        </w:rPr>
        <w:t>Wycofanie oferty</w:t>
      </w:r>
    </w:p>
    <w:p w14:paraId="611B67B1" w14:textId="77777777" w:rsidR="00D60E58" w:rsidRPr="00DE4328" w:rsidRDefault="00470FD7" w:rsidP="004556B7">
      <w:pPr>
        <w:pStyle w:val="Akapitzlist"/>
        <w:widowControl w:val="0"/>
        <w:numPr>
          <w:ilvl w:val="0"/>
          <w:numId w:val="26"/>
        </w:numPr>
        <w:spacing w:after="0" w:line="360" w:lineRule="auto"/>
        <w:ind w:right="110"/>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 xml:space="preserve">Wykonawca przed upływem terminu składania ofert może </w:t>
      </w:r>
      <w:r w:rsidRPr="00DE4328">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7365E091" w14:textId="77777777" w:rsidR="00D60E58" w:rsidRPr="00DE4328" w:rsidRDefault="00470FD7" w:rsidP="004556B7">
      <w:pPr>
        <w:pStyle w:val="Akapitzlist"/>
        <w:widowControl w:val="0"/>
        <w:numPr>
          <w:ilvl w:val="0"/>
          <w:numId w:val="26"/>
        </w:numPr>
        <w:spacing w:after="0" w:line="360" w:lineRule="auto"/>
        <w:ind w:right="110"/>
        <w:jc w:val="both"/>
        <w:rPr>
          <w:rFonts w:ascii="Times New Roman" w:eastAsia="Calibri" w:hAnsi="Times New Roman" w:cs="Times New Roman"/>
          <w:b/>
          <w:spacing w:val="-8"/>
          <w:sz w:val="24"/>
          <w:szCs w:val="24"/>
          <w:lang w:eastAsia="pl-PL"/>
        </w:rPr>
      </w:pPr>
      <w:r w:rsidRPr="00DE4328">
        <w:rPr>
          <w:rFonts w:ascii="Times New Roman" w:eastAsia="Calibri" w:hAnsi="Times New Roman" w:cs="Times New Roman"/>
          <w:spacing w:val="-8"/>
          <w:sz w:val="24"/>
          <w:szCs w:val="24"/>
          <w:lang w:eastAsia="pl-PL"/>
        </w:rPr>
        <w:t>Sposób wycofania oferty opisany został w „Instrukcji”</w:t>
      </w:r>
      <w:r w:rsidR="00BF5106" w:rsidRPr="00DE4328">
        <w:rPr>
          <w:rFonts w:ascii="Times New Roman" w:eastAsia="Calibri" w:hAnsi="Times New Roman" w:cs="Times New Roman"/>
          <w:spacing w:val="-8"/>
          <w:sz w:val="24"/>
          <w:szCs w:val="24"/>
          <w:lang w:eastAsia="pl-PL"/>
        </w:rPr>
        <w:t>:</w:t>
      </w:r>
      <w:r w:rsidRPr="00DE4328">
        <w:rPr>
          <w:rFonts w:ascii="Times New Roman" w:eastAsia="Calibri" w:hAnsi="Times New Roman" w:cs="Times New Roman"/>
          <w:spacing w:val="-8"/>
          <w:sz w:val="24"/>
          <w:szCs w:val="24"/>
          <w:lang w:eastAsia="pl-PL"/>
        </w:rPr>
        <w:t xml:space="preserve"> </w:t>
      </w:r>
      <w:hyperlink r:id="rId21" w:history="1">
        <w:r w:rsidRPr="00DE4328">
          <w:rPr>
            <w:rFonts w:ascii="Times New Roman" w:eastAsia="Calibri" w:hAnsi="Times New Roman" w:cs="Times New Roman"/>
            <w:spacing w:val="-8"/>
            <w:sz w:val="24"/>
            <w:szCs w:val="24"/>
            <w:u w:val="single"/>
            <w:lang w:eastAsia="pl-PL"/>
          </w:rPr>
          <w:t>https://ezamowienia.gov.pl/pl/instrukcje/</w:t>
        </w:r>
      </w:hyperlink>
    </w:p>
    <w:p w14:paraId="266510C4" w14:textId="77777777" w:rsidR="00B00551" w:rsidRPr="00DE4328" w:rsidRDefault="00470FD7" w:rsidP="004556B7">
      <w:pPr>
        <w:pStyle w:val="Akapitzlist"/>
        <w:widowControl w:val="0"/>
        <w:numPr>
          <w:ilvl w:val="0"/>
          <w:numId w:val="26"/>
        </w:numPr>
        <w:spacing w:after="0" w:line="360" w:lineRule="auto"/>
        <w:ind w:right="110"/>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Wykonawca po upływie terminu do składania ofert nie może skutecznie wycofać złożonej oferty.</w:t>
      </w:r>
    </w:p>
    <w:p w14:paraId="0E40ECDF" w14:textId="77777777" w:rsidR="00F37088" w:rsidRPr="00475DF4" w:rsidRDefault="00F37088" w:rsidP="00F37088">
      <w:pPr>
        <w:pStyle w:val="Akapitzlist"/>
        <w:widowControl w:val="0"/>
        <w:spacing w:after="0" w:line="360" w:lineRule="auto"/>
        <w:ind w:left="360" w:right="110"/>
        <w:jc w:val="both"/>
        <w:rPr>
          <w:rFonts w:ascii="Times New Roman" w:eastAsia="Calibri" w:hAnsi="Times New Roman" w:cs="Times New Roman"/>
          <w:b/>
          <w:sz w:val="24"/>
          <w:szCs w:val="24"/>
          <w:lang w:eastAsia="pl-PL"/>
        </w:rPr>
      </w:pPr>
    </w:p>
    <w:p w14:paraId="6BCBED4B" w14:textId="77777777" w:rsidR="00D60E58" w:rsidRPr="00DE4328" w:rsidRDefault="00D60E58" w:rsidP="00D60E58">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13 </w:t>
      </w:r>
      <w:r w:rsidR="00470FD7" w:rsidRPr="00DE4328">
        <w:rPr>
          <w:rFonts w:ascii="Times New Roman" w:eastAsia="Times New Roman" w:hAnsi="Times New Roman" w:cs="Times New Roman"/>
          <w:b/>
          <w:sz w:val="24"/>
          <w:szCs w:val="24"/>
          <w:lang w:eastAsia="pl-PL"/>
        </w:rPr>
        <w:t xml:space="preserve"> –</w:t>
      </w:r>
      <w:r w:rsidR="00470FD7" w:rsidRPr="00DE4328">
        <w:rPr>
          <w:rFonts w:ascii="Times New Roman" w:eastAsia="Calibri" w:hAnsi="Times New Roman" w:cs="Times New Roman"/>
          <w:b/>
          <w:sz w:val="24"/>
          <w:szCs w:val="24"/>
          <w:lang w:eastAsia="pl-PL"/>
        </w:rPr>
        <w:t xml:space="preserve"> TERMIN SKŁADANIA I OTWARCIA OFERT</w:t>
      </w:r>
    </w:p>
    <w:p w14:paraId="095B3EA0" w14:textId="77777777" w:rsidR="00D60E58" w:rsidRPr="00DE4328" w:rsidRDefault="00D60E58" w:rsidP="00D60E58">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13 § 1 </w:t>
      </w:r>
      <w:r w:rsidR="00470FD7" w:rsidRPr="00DE4328">
        <w:rPr>
          <w:rFonts w:ascii="Times New Roman" w:eastAsia="Calibri" w:hAnsi="Times New Roman" w:cs="Times New Roman"/>
          <w:b/>
          <w:sz w:val="24"/>
          <w:szCs w:val="24"/>
          <w:lang w:eastAsia="pl-PL"/>
        </w:rPr>
        <w:t>Termin składania ofert</w:t>
      </w:r>
    </w:p>
    <w:p w14:paraId="0C7E34A7" w14:textId="16AE0F21" w:rsidR="00D60E58" w:rsidRPr="00DE4328" w:rsidRDefault="00470FD7" w:rsidP="00D60E58">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t>Ofertę należy złożyć w terminie do dnia</w:t>
      </w:r>
      <w:r w:rsidRPr="00DE4328">
        <w:rPr>
          <w:rFonts w:ascii="Times New Roman" w:eastAsia="Calibri" w:hAnsi="Times New Roman" w:cs="Times New Roman"/>
          <w:b/>
          <w:sz w:val="24"/>
          <w:szCs w:val="24"/>
          <w:lang w:eastAsia="pl-PL"/>
        </w:rPr>
        <w:t xml:space="preserve"> </w:t>
      </w:r>
      <w:r w:rsidR="00970B1D">
        <w:rPr>
          <w:rFonts w:ascii="Times New Roman" w:eastAsia="Calibri" w:hAnsi="Times New Roman" w:cs="Times New Roman"/>
          <w:b/>
          <w:sz w:val="24"/>
          <w:szCs w:val="24"/>
          <w:lang w:eastAsia="pl-PL"/>
        </w:rPr>
        <w:t>0</w:t>
      </w:r>
      <w:r w:rsidR="007450E0">
        <w:rPr>
          <w:rFonts w:ascii="Times New Roman" w:eastAsia="Calibri" w:hAnsi="Times New Roman" w:cs="Times New Roman"/>
          <w:b/>
          <w:sz w:val="24"/>
          <w:szCs w:val="24"/>
          <w:lang w:eastAsia="pl-PL"/>
        </w:rPr>
        <w:t>5</w:t>
      </w:r>
      <w:r w:rsidR="00970B1D">
        <w:rPr>
          <w:rFonts w:ascii="Times New Roman" w:eastAsia="Calibri" w:hAnsi="Times New Roman" w:cs="Times New Roman"/>
          <w:b/>
          <w:sz w:val="24"/>
          <w:szCs w:val="24"/>
          <w:lang w:eastAsia="pl-PL"/>
        </w:rPr>
        <w:t xml:space="preserve">.12.2025 </w:t>
      </w:r>
      <w:r w:rsidR="00311E50">
        <w:rPr>
          <w:rFonts w:ascii="Times New Roman" w:eastAsia="Calibri" w:hAnsi="Times New Roman" w:cs="Times New Roman"/>
          <w:b/>
          <w:sz w:val="24"/>
          <w:szCs w:val="24"/>
          <w:lang w:eastAsia="pl-PL"/>
        </w:rPr>
        <w:t xml:space="preserve">r. </w:t>
      </w:r>
      <w:r w:rsidR="00D60E58" w:rsidRPr="00DE4328">
        <w:rPr>
          <w:rFonts w:ascii="Times New Roman" w:eastAsia="Calibri" w:hAnsi="Times New Roman" w:cs="Times New Roman"/>
          <w:sz w:val="24"/>
          <w:szCs w:val="24"/>
          <w:lang w:eastAsia="pl-PL"/>
        </w:rPr>
        <w:t>do god</w:t>
      </w:r>
      <w:r w:rsidR="00085250">
        <w:rPr>
          <w:rFonts w:ascii="Times New Roman" w:eastAsia="Calibri" w:hAnsi="Times New Roman" w:cs="Times New Roman"/>
          <w:sz w:val="24"/>
          <w:szCs w:val="24"/>
          <w:lang w:eastAsia="pl-PL"/>
        </w:rPr>
        <w:t>z. 10</w:t>
      </w:r>
      <w:r w:rsidRPr="00DE4328">
        <w:rPr>
          <w:rFonts w:ascii="Times New Roman" w:eastAsia="Calibri" w:hAnsi="Times New Roman" w:cs="Times New Roman"/>
          <w:sz w:val="24"/>
          <w:szCs w:val="24"/>
          <w:lang w:eastAsia="pl-PL"/>
        </w:rPr>
        <w:t>.00.</w:t>
      </w:r>
    </w:p>
    <w:p w14:paraId="60B6AACE" w14:textId="77777777" w:rsidR="00470FD7" w:rsidRPr="00DE4328" w:rsidRDefault="00D60E58" w:rsidP="00D60E58">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13 § 2 - </w:t>
      </w:r>
      <w:r w:rsidR="00470FD7" w:rsidRPr="00DE4328">
        <w:rPr>
          <w:rFonts w:ascii="Times New Roman" w:eastAsia="Calibri" w:hAnsi="Times New Roman" w:cs="Times New Roman"/>
          <w:b/>
          <w:sz w:val="24"/>
          <w:szCs w:val="24"/>
          <w:lang w:eastAsia="pl-PL"/>
        </w:rPr>
        <w:t>Otwarcie ofert</w:t>
      </w:r>
    </w:p>
    <w:p w14:paraId="5AC38D42" w14:textId="0F9A20B7" w:rsidR="00D60E58" w:rsidRPr="00DE4328" w:rsidRDefault="00470FD7" w:rsidP="004556B7">
      <w:pPr>
        <w:pStyle w:val="Akapitzlist"/>
        <w:numPr>
          <w:ilvl w:val="0"/>
          <w:numId w:val="27"/>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DE4328">
        <w:rPr>
          <w:rFonts w:ascii="Times New Roman" w:eastAsia="Calibri" w:hAnsi="Times New Roman" w:cs="Times New Roman"/>
          <w:sz w:val="24"/>
          <w:szCs w:val="24"/>
          <w:lang w:eastAsia="pl-PL"/>
        </w:rPr>
        <w:t>Otwarcie ofert odbędzie się w dniu</w:t>
      </w:r>
      <w:r w:rsidRPr="00DE4328">
        <w:rPr>
          <w:rFonts w:ascii="Times New Roman" w:eastAsia="Calibri" w:hAnsi="Times New Roman" w:cs="Times New Roman"/>
          <w:b/>
          <w:sz w:val="24"/>
          <w:szCs w:val="24"/>
          <w:lang w:eastAsia="pl-PL"/>
        </w:rPr>
        <w:t xml:space="preserve"> </w:t>
      </w:r>
      <w:r w:rsidR="00970B1D">
        <w:rPr>
          <w:rFonts w:ascii="Times New Roman" w:eastAsia="Calibri" w:hAnsi="Times New Roman" w:cs="Times New Roman"/>
          <w:b/>
          <w:sz w:val="24"/>
          <w:szCs w:val="24"/>
          <w:lang w:eastAsia="pl-PL"/>
        </w:rPr>
        <w:t>0</w:t>
      </w:r>
      <w:r w:rsidR="007450E0">
        <w:rPr>
          <w:rFonts w:ascii="Times New Roman" w:eastAsia="Calibri" w:hAnsi="Times New Roman" w:cs="Times New Roman"/>
          <w:b/>
          <w:sz w:val="24"/>
          <w:szCs w:val="24"/>
          <w:lang w:eastAsia="pl-PL"/>
        </w:rPr>
        <w:t>5</w:t>
      </w:r>
      <w:r w:rsidR="00970B1D">
        <w:rPr>
          <w:rFonts w:ascii="Times New Roman" w:eastAsia="Calibri" w:hAnsi="Times New Roman" w:cs="Times New Roman"/>
          <w:b/>
          <w:sz w:val="24"/>
          <w:szCs w:val="24"/>
          <w:lang w:eastAsia="pl-PL"/>
        </w:rPr>
        <w:t xml:space="preserve">.12.2025 </w:t>
      </w:r>
      <w:r w:rsidR="00311E50">
        <w:rPr>
          <w:rFonts w:ascii="Times New Roman" w:eastAsia="Calibri" w:hAnsi="Times New Roman" w:cs="Times New Roman"/>
          <w:b/>
          <w:sz w:val="24"/>
          <w:szCs w:val="24"/>
          <w:lang w:eastAsia="pl-PL"/>
        </w:rPr>
        <w:t xml:space="preserve">r. </w:t>
      </w:r>
      <w:r w:rsidR="00085250">
        <w:rPr>
          <w:rFonts w:ascii="Times New Roman" w:eastAsia="Calibri" w:hAnsi="Times New Roman" w:cs="Times New Roman"/>
          <w:bCs/>
          <w:sz w:val="24"/>
          <w:szCs w:val="24"/>
          <w:lang w:eastAsia="pl-PL"/>
        </w:rPr>
        <w:t>o godz. 11</w:t>
      </w:r>
      <w:r w:rsidRPr="00DE4328">
        <w:rPr>
          <w:rFonts w:ascii="Times New Roman" w:eastAsia="Calibri" w:hAnsi="Times New Roman" w:cs="Times New Roman"/>
          <w:bCs/>
          <w:sz w:val="24"/>
          <w:szCs w:val="24"/>
          <w:lang w:eastAsia="pl-PL"/>
        </w:rPr>
        <w:t>:00.</w:t>
      </w:r>
      <w:r w:rsidRPr="00DE4328">
        <w:rPr>
          <w:rFonts w:ascii="Times New Roman" w:eastAsia="Calibri" w:hAnsi="Times New Roman" w:cs="Times New Roman"/>
          <w:b/>
          <w:bCs/>
          <w:sz w:val="24"/>
          <w:szCs w:val="24"/>
          <w:lang w:eastAsia="pl-PL"/>
        </w:rPr>
        <w:t xml:space="preserve"> </w:t>
      </w:r>
    </w:p>
    <w:p w14:paraId="1B0EF073" w14:textId="77777777" w:rsidR="00470FD7" w:rsidRPr="00DE4328" w:rsidRDefault="00470FD7" w:rsidP="004556B7">
      <w:pPr>
        <w:pStyle w:val="Akapitzlist"/>
        <w:numPr>
          <w:ilvl w:val="0"/>
          <w:numId w:val="27"/>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DE4328">
        <w:rPr>
          <w:rFonts w:ascii="Times New Roman" w:eastAsia="Calibri" w:hAnsi="Times New Roman" w:cs="Times New Roman"/>
          <w:sz w:val="24"/>
          <w:szCs w:val="24"/>
          <w:lang w:eastAsia="pl-PL"/>
        </w:rPr>
        <w:t xml:space="preserve">Informacje z otwarcia ofert udostępnione zostaną na </w:t>
      </w:r>
      <w:r w:rsidRPr="00DE4328">
        <w:rPr>
          <w:rFonts w:ascii="Times New Roman" w:eastAsia="Times New Roman" w:hAnsi="Times New Roman" w:cs="Times New Roman"/>
          <w:sz w:val="24"/>
          <w:szCs w:val="24"/>
          <w:lang w:eastAsia="pl-PL"/>
        </w:rPr>
        <w:t>stronie internetowej prowadzonego postępowania zgodnie z art. 222 ust. 5 ustawy Pzp.</w:t>
      </w:r>
    </w:p>
    <w:p w14:paraId="272B2C98" w14:textId="77777777" w:rsidR="00470FD7" w:rsidRPr="006F0E93" w:rsidRDefault="00470FD7" w:rsidP="00470FD7">
      <w:pPr>
        <w:spacing w:after="0" w:line="240" w:lineRule="auto"/>
        <w:jc w:val="both"/>
        <w:rPr>
          <w:rFonts w:ascii="Times New Roman" w:eastAsia="Times New Roman" w:hAnsi="Times New Roman" w:cs="Times New Roman"/>
          <w:b/>
          <w:sz w:val="24"/>
          <w:szCs w:val="24"/>
          <w:highlight w:val="yellow"/>
          <w:lang w:eastAsia="pl-PL"/>
        </w:rPr>
      </w:pPr>
    </w:p>
    <w:p w14:paraId="3E5A7B44" w14:textId="77777777" w:rsidR="00470FD7" w:rsidRPr="00DE4328" w:rsidRDefault="00D60E58"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14 </w:t>
      </w:r>
      <w:r w:rsidR="00470FD7" w:rsidRPr="00DE4328">
        <w:rPr>
          <w:rFonts w:ascii="Times New Roman" w:eastAsia="Times New Roman" w:hAnsi="Times New Roman" w:cs="Times New Roman"/>
          <w:b/>
          <w:sz w:val="24"/>
          <w:szCs w:val="24"/>
          <w:lang w:eastAsia="pl-PL"/>
        </w:rPr>
        <w:t xml:space="preserve">– WYJAŚNIENIA DOTYCZĄCE ZŁOŻONYCH OFERT, </w:t>
      </w:r>
      <w:r w:rsidR="00470FD7" w:rsidRPr="00DE4328">
        <w:rPr>
          <w:rFonts w:ascii="Times New Roman" w:eastAsia="Calibri" w:hAnsi="Times New Roman" w:cs="Times New Roman"/>
          <w:b/>
          <w:sz w:val="24"/>
          <w:szCs w:val="24"/>
          <w:lang w:eastAsia="pl-PL"/>
        </w:rPr>
        <w:t xml:space="preserve">POPRAWIANIE OMYŁEK </w:t>
      </w:r>
    </w:p>
    <w:p w14:paraId="3037B473" w14:textId="77777777" w:rsidR="00D60E58" w:rsidRPr="00DE4328" w:rsidRDefault="00470FD7" w:rsidP="004556B7">
      <w:pPr>
        <w:pStyle w:val="Akapitzlist"/>
        <w:numPr>
          <w:ilvl w:val="0"/>
          <w:numId w:val="28"/>
        </w:numPr>
        <w:tabs>
          <w:tab w:val="left" w:pos="1077"/>
        </w:tabs>
        <w:spacing w:after="0" w:line="360" w:lineRule="auto"/>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t>W toku badania i oceny ofert Zamawiający może żądać od Wykonawców wyjaśnień dotyczących treści zło</w:t>
      </w:r>
      <w:r w:rsidR="00FE709E" w:rsidRPr="00DE4328">
        <w:rPr>
          <w:rFonts w:ascii="Times New Roman" w:eastAsia="Calibri" w:hAnsi="Times New Roman" w:cs="Times New Roman"/>
          <w:sz w:val="24"/>
          <w:szCs w:val="24"/>
          <w:lang w:eastAsia="pl-PL"/>
        </w:rPr>
        <w:t>żonych ofert oraz</w:t>
      </w:r>
      <w:r w:rsidRPr="00DE4328">
        <w:rPr>
          <w:rFonts w:ascii="Times New Roman" w:eastAsia="Calibri" w:hAnsi="Times New Roman" w:cs="Times New Roman"/>
          <w:sz w:val="24"/>
          <w:szCs w:val="24"/>
          <w:lang w:eastAsia="pl-PL"/>
        </w:rPr>
        <w:t xml:space="preserve"> środków dowodowych lub innych składanych dokumentów lub oświadczeń. Niedopuszczalne jest prowadzenie między Zamawiającym </w:t>
      </w:r>
      <w:r w:rsidR="00B80BA6"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a Wykonawcą negocjacji dot</w:t>
      </w:r>
      <w:r w:rsidR="007A3E21" w:rsidRPr="00DE4328">
        <w:rPr>
          <w:rFonts w:ascii="Times New Roman" w:eastAsia="Calibri" w:hAnsi="Times New Roman" w:cs="Times New Roman"/>
          <w:sz w:val="24"/>
          <w:szCs w:val="24"/>
          <w:lang w:eastAsia="pl-PL"/>
        </w:rPr>
        <w:t xml:space="preserve">yczących złożonej oferty oraz, </w:t>
      </w:r>
      <w:r w:rsidRPr="00DE4328">
        <w:rPr>
          <w:rFonts w:ascii="Times New Roman" w:eastAsia="Calibri" w:hAnsi="Times New Roman" w:cs="Times New Roman"/>
          <w:sz w:val="24"/>
          <w:szCs w:val="24"/>
          <w:lang w:eastAsia="pl-PL"/>
        </w:rPr>
        <w:t>z uwzględnieniem przepisów ustawy Pzp, dokonywanie jakiejkolwiek zmiany w jej treści.</w:t>
      </w:r>
    </w:p>
    <w:p w14:paraId="641263F6" w14:textId="63382CF8" w:rsidR="00470FD7" w:rsidRPr="00085250" w:rsidRDefault="00470FD7" w:rsidP="004556B7">
      <w:pPr>
        <w:pStyle w:val="Akapitzlist"/>
        <w:numPr>
          <w:ilvl w:val="0"/>
          <w:numId w:val="28"/>
        </w:numPr>
        <w:tabs>
          <w:tab w:val="left" w:pos="1077"/>
        </w:tabs>
        <w:spacing w:after="0" w:line="360" w:lineRule="auto"/>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lastRenderedPageBreak/>
        <w:t>Zamawiający poprawia w ofercie omyłki zgodnie z zasadami określonymi w art. 223 ust. 2 i 3 ustawy Pzp.</w:t>
      </w:r>
    </w:p>
    <w:p w14:paraId="7D222252" w14:textId="1EC64291" w:rsidR="00085250" w:rsidRPr="00085250" w:rsidRDefault="00085250" w:rsidP="00085250">
      <w:pPr>
        <w:pStyle w:val="Akapitzlist"/>
        <w:numPr>
          <w:ilvl w:val="0"/>
          <w:numId w:val="28"/>
        </w:numPr>
        <w:autoSpaceDE w:val="0"/>
        <w:autoSpaceDN w:val="0"/>
        <w:adjustRightInd w:val="0"/>
        <w:spacing w:line="360" w:lineRule="auto"/>
        <w:jc w:val="both"/>
        <w:rPr>
          <w:rFonts w:ascii="Times New Roman" w:hAnsi="Times New Roman" w:cs="Times New Roman"/>
          <w:sz w:val="24"/>
          <w:szCs w:val="24"/>
        </w:rPr>
      </w:pPr>
      <w:r w:rsidRPr="00085250">
        <w:rPr>
          <w:rFonts w:ascii="Times New Roman" w:hAnsi="Times New Roman" w:cs="Times New Roman"/>
          <w:sz w:val="24"/>
          <w:szCs w:val="24"/>
        </w:rPr>
        <w:t>Przyjmuje się, że prawidłowo podano ceny jednostkowe PLN netto</w:t>
      </w:r>
      <w:r w:rsidRPr="00085250">
        <w:rPr>
          <w:rFonts w:ascii="Times New Roman" w:hAnsi="Times New Roman" w:cs="Times New Roman"/>
          <w:sz w:val="24"/>
          <w:szCs w:val="24"/>
          <w:lang w:eastAsia="ar-SA"/>
        </w:rPr>
        <w:t xml:space="preserve"> podane w kolumnie  </w:t>
      </w:r>
      <w:r w:rsidR="002E2150">
        <w:rPr>
          <w:rFonts w:ascii="Times New Roman" w:hAnsi="Times New Roman" w:cs="Times New Roman"/>
          <w:sz w:val="24"/>
          <w:szCs w:val="24"/>
          <w:lang w:eastAsia="ar-SA"/>
        </w:rPr>
        <w:br/>
      </w:r>
      <w:r w:rsidRPr="00085250">
        <w:rPr>
          <w:rFonts w:ascii="Times New Roman" w:hAnsi="Times New Roman" w:cs="Times New Roman"/>
          <w:sz w:val="24"/>
          <w:szCs w:val="24"/>
          <w:lang w:eastAsia="ar-SA"/>
        </w:rPr>
        <w:t xml:space="preserve">nr 5 w Formularzu cenowym wraz z informacją dotycząca zaoferowanych materiałów/urządzeń. </w:t>
      </w:r>
    </w:p>
    <w:p w14:paraId="61842586" w14:textId="0C055D6E" w:rsidR="00470FD7" w:rsidRPr="00DE4328" w:rsidRDefault="00D60E58"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Art. 15</w:t>
      </w:r>
      <w:r w:rsidR="00470FD7" w:rsidRPr="00DE4328">
        <w:rPr>
          <w:rFonts w:ascii="Times New Roman" w:eastAsia="Times New Roman" w:hAnsi="Times New Roman" w:cs="Times New Roman"/>
          <w:b/>
          <w:sz w:val="24"/>
          <w:szCs w:val="24"/>
          <w:lang w:eastAsia="pl-PL"/>
        </w:rPr>
        <w:t xml:space="preserve"> - ZABEZPIECZENIE NALEŻYTEGO WYKONANIA UMOWY</w:t>
      </w:r>
    </w:p>
    <w:p w14:paraId="25A08117" w14:textId="77777777" w:rsidR="00D60E58" w:rsidRPr="00DE4328" w:rsidRDefault="00470FD7" w:rsidP="004556B7">
      <w:pPr>
        <w:pStyle w:val="Akapitzlist"/>
        <w:numPr>
          <w:ilvl w:val="0"/>
          <w:numId w:val="29"/>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t>
      </w:r>
      <w:r w:rsidR="00B80BA6" w:rsidRPr="00DE4328">
        <w:rPr>
          <w:rFonts w:ascii="Times New Roman" w:eastAsia="Times New Roman" w:hAnsi="Times New Roman" w:cs="Times New Roman"/>
          <w:sz w:val="24"/>
          <w:szCs w:val="24"/>
        </w:rPr>
        <w:br/>
      </w:r>
      <w:r w:rsidRPr="00DE4328">
        <w:rPr>
          <w:rFonts w:ascii="Times New Roman" w:eastAsia="Times New Roman" w:hAnsi="Times New Roman" w:cs="Times New Roman"/>
          <w:sz w:val="24"/>
          <w:szCs w:val="24"/>
        </w:rPr>
        <w:t xml:space="preserve">w wysokości </w:t>
      </w:r>
      <w:r w:rsidRPr="00DE4328">
        <w:rPr>
          <w:rFonts w:ascii="Times New Roman" w:eastAsia="Times New Roman" w:hAnsi="Times New Roman" w:cs="Times New Roman"/>
          <w:b/>
          <w:sz w:val="24"/>
          <w:szCs w:val="24"/>
        </w:rPr>
        <w:t>5%</w:t>
      </w:r>
      <w:r w:rsidRPr="00DE4328">
        <w:rPr>
          <w:rFonts w:ascii="Times New Roman" w:eastAsia="Times New Roman" w:hAnsi="Times New Roman" w:cs="Times New Roman"/>
          <w:sz w:val="24"/>
          <w:szCs w:val="24"/>
        </w:rPr>
        <w:t xml:space="preserve"> ceny całkowitej podanej w ofercie (ceny brutto). </w:t>
      </w:r>
    </w:p>
    <w:p w14:paraId="1985090E" w14:textId="77777777" w:rsidR="00470FD7" w:rsidRPr="00DE4328" w:rsidRDefault="00470FD7" w:rsidP="004556B7">
      <w:pPr>
        <w:pStyle w:val="Akapitzlist"/>
        <w:numPr>
          <w:ilvl w:val="0"/>
          <w:numId w:val="29"/>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Zabezpieczenie może być wnoszone w następujących formach:</w:t>
      </w:r>
    </w:p>
    <w:p w14:paraId="1FB90C52"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1)</w:t>
      </w:r>
      <w:r w:rsidRPr="00DE4328">
        <w:rPr>
          <w:rFonts w:ascii="Times New Roman" w:eastAsia="Times New Roman" w:hAnsi="Times New Roman" w:cs="Times New Roman"/>
          <w:sz w:val="24"/>
          <w:szCs w:val="24"/>
          <w:lang w:eastAsia="pl-PL"/>
        </w:rPr>
        <w:tab/>
        <w:t>pieniądzu,</w:t>
      </w:r>
    </w:p>
    <w:p w14:paraId="191A5C0A"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2)</w:t>
      </w:r>
      <w:r w:rsidRPr="00DE4328">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2349B298"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3)</w:t>
      </w:r>
      <w:r w:rsidRPr="00DE4328">
        <w:rPr>
          <w:rFonts w:ascii="Times New Roman" w:eastAsia="Times New Roman" w:hAnsi="Times New Roman" w:cs="Times New Roman"/>
          <w:sz w:val="24"/>
          <w:szCs w:val="24"/>
          <w:lang w:eastAsia="pl-PL"/>
        </w:rPr>
        <w:tab/>
        <w:t>gwarancjach bankowych,</w:t>
      </w:r>
    </w:p>
    <w:p w14:paraId="5D552538"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4)</w:t>
      </w:r>
      <w:r w:rsidRPr="00DE4328">
        <w:rPr>
          <w:rFonts w:ascii="Times New Roman" w:eastAsia="Times New Roman" w:hAnsi="Times New Roman" w:cs="Times New Roman"/>
          <w:sz w:val="24"/>
          <w:szCs w:val="24"/>
          <w:lang w:eastAsia="pl-PL"/>
        </w:rPr>
        <w:tab/>
        <w:t>gwarancjach ubezpieczeniowych,</w:t>
      </w:r>
    </w:p>
    <w:p w14:paraId="2681B16F"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5)</w:t>
      </w:r>
      <w:r w:rsidRPr="00DE4328">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5880ABDD" w14:textId="77777777" w:rsidR="00D60E58" w:rsidRPr="00DE4328" w:rsidRDefault="00470FD7" w:rsidP="004556B7">
      <w:pPr>
        <w:pStyle w:val="Akapitzlist"/>
        <w:numPr>
          <w:ilvl w:val="0"/>
          <w:numId w:val="29"/>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Zamawiający nie wyraża zgody na wnoszenie zabezpieczenia należytego wykonania umowy w formie innej niż wymienione powyżej.</w:t>
      </w:r>
    </w:p>
    <w:p w14:paraId="5B4E347F" w14:textId="77777777" w:rsidR="00550996" w:rsidRPr="00DE4328" w:rsidRDefault="00470FD7" w:rsidP="004556B7">
      <w:pPr>
        <w:pStyle w:val="Akapitzlist"/>
        <w:numPr>
          <w:ilvl w:val="0"/>
          <w:numId w:val="29"/>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 xml:space="preserve">Zabezpieczenie wnoszone w pieniądzu należy wpłacić na rachunek bankowy Zamawiającego </w:t>
      </w:r>
      <w:r w:rsidRPr="00DE4328">
        <w:rPr>
          <w:rFonts w:ascii="Times New Roman" w:eastAsia="Times New Roman" w:hAnsi="Times New Roman" w:cs="Times New Roman"/>
          <w:sz w:val="24"/>
          <w:szCs w:val="24"/>
          <w:lang w:eastAsia="pl-PL"/>
        </w:rPr>
        <w:t>nr: 07 1160 2202 0000 0002 7815 9915.</w:t>
      </w:r>
    </w:p>
    <w:p w14:paraId="6240C599" w14:textId="77777777" w:rsidR="00D60E58" w:rsidRPr="00DE4328" w:rsidRDefault="00470FD7" w:rsidP="00550996">
      <w:pPr>
        <w:pStyle w:val="Akapitzlist"/>
        <w:spacing w:after="0" w:line="360" w:lineRule="auto"/>
        <w:ind w:left="360"/>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 xml:space="preserve">W tytule przelewu należy wpisać „Zabezpieczenie należytego wykonania umowy” </w:t>
      </w:r>
      <w:r w:rsidRPr="00DE4328">
        <w:rPr>
          <w:rFonts w:ascii="Times New Roman" w:eastAsia="Times New Roman" w:hAnsi="Times New Roman" w:cs="Times New Roman"/>
          <w:sz w:val="24"/>
          <w:szCs w:val="24"/>
          <w:lang w:eastAsia="pl-PL"/>
        </w:rPr>
        <w:br/>
        <w:t xml:space="preserve">i numer </w:t>
      </w:r>
      <w:r w:rsidR="001D283A" w:rsidRPr="00DE4328">
        <w:rPr>
          <w:rFonts w:ascii="Times New Roman" w:eastAsia="Times New Roman" w:hAnsi="Times New Roman" w:cs="Times New Roman"/>
          <w:sz w:val="24"/>
          <w:szCs w:val="24"/>
          <w:lang w:eastAsia="pl-PL"/>
        </w:rPr>
        <w:t xml:space="preserve">niniejszego </w:t>
      </w:r>
      <w:r w:rsidRPr="00DE4328">
        <w:rPr>
          <w:rFonts w:ascii="Times New Roman" w:eastAsia="Times New Roman" w:hAnsi="Times New Roman" w:cs="Times New Roman"/>
          <w:sz w:val="24"/>
          <w:szCs w:val="24"/>
          <w:lang w:eastAsia="pl-PL"/>
        </w:rPr>
        <w:t>postępowania (na przelewach nr rachunku należy pisać w sposób ciągły - bez spacji).</w:t>
      </w:r>
    </w:p>
    <w:p w14:paraId="69E97A23" w14:textId="77777777" w:rsidR="00D60E58" w:rsidRPr="00DE4328" w:rsidRDefault="000946EC" w:rsidP="004556B7">
      <w:pPr>
        <w:pStyle w:val="Akapitzlist"/>
        <w:numPr>
          <w:ilvl w:val="0"/>
          <w:numId w:val="3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W przypadku zabezpieczenia</w:t>
      </w:r>
      <w:r w:rsidR="00470FD7" w:rsidRPr="00DE4328">
        <w:rPr>
          <w:rFonts w:ascii="Times New Roman" w:eastAsia="Times New Roman" w:hAnsi="Times New Roman" w:cs="Times New Roman"/>
          <w:sz w:val="24"/>
          <w:szCs w:val="24"/>
        </w:rPr>
        <w:t xml:space="preserve"> wnoszone</w:t>
      </w:r>
      <w:r w:rsidRPr="00DE4328">
        <w:rPr>
          <w:rFonts w:ascii="Times New Roman" w:eastAsia="Times New Roman" w:hAnsi="Times New Roman" w:cs="Times New Roman"/>
          <w:sz w:val="24"/>
          <w:szCs w:val="24"/>
        </w:rPr>
        <w:t>go w formie gwarancji bankowej</w:t>
      </w:r>
      <w:r w:rsidR="00470FD7" w:rsidRPr="00DE4328">
        <w:rPr>
          <w:rFonts w:ascii="Times New Roman" w:eastAsia="Times New Roman" w:hAnsi="Times New Roman" w:cs="Times New Roman"/>
          <w:sz w:val="24"/>
          <w:szCs w:val="24"/>
        </w:rPr>
        <w:t xml:space="preserve"> wystawione</w:t>
      </w:r>
      <w:r w:rsidRPr="00DE4328">
        <w:rPr>
          <w:rFonts w:ascii="Times New Roman" w:eastAsia="Times New Roman" w:hAnsi="Times New Roman" w:cs="Times New Roman"/>
          <w:sz w:val="24"/>
          <w:szCs w:val="24"/>
        </w:rPr>
        <w:t>j przez bank zagraniczny, z</w:t>
      </w:r>
      <w:r w:rsidR="00470FD7" w:rsidRPr="00DE4328">
        <w:rPr>
          <w:rFonts w:ascii="Times New Roman" w:eastAsia="Times New Roman" w:hAnsi="Times New Roman" w:cs="Times New Roman"/>
          <w:sz w:val="24"/>
          <w:szCs w:val="24"/>
        </w:rPr>
        <w:t xml:space="preserve">aleca się, aby gwarancja </w:t>
      </w:r>
      <w:r w:rsidRPr="00DE4328">
        <w:rPr>
          <w:rFonts w:ascii="Times New Roman" w:eastAsia="Times New Roman" w:hAnsi="Times New Roman" w:cs="Times New Roman"/>
          <w:sz w:val="24"/>
          <w:szCs w:val="24"/>
        </w:rPr>
        <w:t>taka</w:t>
      </w:r>
      <w:r w:rsidR="00470FD7" w:rsidRPr="00DE4328">
        <w:rPr>
          <w:rFonts w:ascii="Times New Roman" w:eastAsia="Times New Roman" w:hAnsi="Times New Roman" w:cs="Times New Roman"/>
          <w:sz w:val="24"/>
          <w:szCs w:val="24"/>
        </w:rPr>
        <w:t xml:space="preserve"> była potwierdzona przez bank krajowy.</w:t>
      </w:r>
    </w:p>
    <w:p w14:paraId="3CFF7EB6" w14:textId="77777777" w:rsidR="00D60E58" w:rsidRPr="00DE4328" w:rsidRDefault="00470FD7" w:rsidP="004556B7">
      <w:pPr>
        <w:pStyle w:val="Akapitzlist"/>
        <w:numPr>
          <w:ilvl w:val="0"/>
          <w:numId w:val="3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Zabezpieczenie należytego wykonania umowy musi zostać wniesione przed podpisaniem umowy.</w:t>
      </w:r>
    </w:p>
    <w:p w14:paraId="30ACD878" w14:textId="77777777" w:rsidR="00D60E58" w:rsidRPr="00DE4328" w:rsidRDefault="00470FD7" w:rsidP="004556B7">
      <w:pPr>
        <w:pStyle w:val="Akapitzlist"/>
        <w:numPr>
          <w:ilvl w:val="0"/>
          <w:numId w:val="3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Warunki i termin zwrotu zabezpieczenia określone są we wzorze umowy, stanowiącym załącznik nr 7 do SWZ.</w:t>
      </w:r>
    </w:p>
    <w:p w14:paraId="71F950F4" w14:textId="77777777" w:rsidR="00470FD7" w:rsidRPr="00DE4328" w:rsidRDefault="00470FD7" w:rsidP="004556B7">
      <w:pPr>
        <w:pStyle w:val="Akapitzlist"/>
        <w:numPr>
          <w:ilvl w:val="0"/>
          <w:numId w:val="3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W przypadku zamiaru złożenia zabezpieczenia w postaci por</w:t>
      </w:r>
      <w:r w:rsidR="000946EC" w:rsidRPr="00DE4328">
        <w:rPr>
          <w:rFonts w:ascii="Times New Roman" w:eastAsia="Times New Roman" w:hAnsi="Times New Roman" w:cs="Times New Roman"/>
          <w:sz w:val="24"/>
          <w:szCs w:val="24"/>
        </w:rPr>
        <w:t>ęczenia, gwarancji bankowej lub</w:t>
      </w:r>
      <w:r w:rsidRPr="00DE4328">
        <w:rPr>
          <w:rFonts w:ascii="Times New Roman" w:eastAsia="Times New Roman" w:hAnsi="Times New Roman" w:cs="Times New Roman"/>
          <w:sz w:val="24"/>
          <w:szCs w:val="24"/>
        </w:rPr>
        <w:t xml:space="preserve"> gwarancji ubezpieczeniowej Wykonawca zobowiązany jest przedstawić </w:t>
      </w:r>
      <w:r w:rsidRPr="00DE4328">
        <w:rPr>
          <w:rFonts w:ascii="Times New Roman" w:eastAsia="Times New Roman" w:hAnsi="Times New Roman" w:cs="Times New Roman"/>
          <w:sz w:val="24"/>
          <w:szCs w:val="24"/>
        </w:rPr>
        <w:lastRenderedPageBreak/>
        <w:t>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0BB75BE0" w14:textId="77777777" w:rsidR="00F41C81" w:rsidRDefault="00F41C81" w:rsidP="00D60E58">
      <w:pPr>
        <w:spacing w:after="0" w:line="360" w:lineRule="auto"/>
        <w:jc w:val="both"/>
        <w:rPr>
          <w:rFonts w:ascii="Times New Roman" w:eastAsia="Times New Roman" w:hAnsi="Times New Roman" w:cs="Times New Roman"/>
          <w:b/>
          <w:sz w:val="24"/>
          <w:szCs w:val="24"/>
          <w:lang w:eastAsia="pl-PL"/>
        </w:rPr>
      </w:pPr>
    </w:p>
    <w:p w14:paraId="107BBCF7" w14:textId="67D25943" w:rsidR="00D60E58" w:rsidRPr="00DE4328" w:rsidRDefault="00D60E58" w:rsidP="00D60E58">
      <w:p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b/>
          <w:sz w:val="24"/>
          <w:szCs w:val="24"/>
          <w:lang w:eastAsia="pl-PL"/>
        </w:rPr>
        <w:t xml:space="preserve">Art. 16 </w:t>
      </w:r>
      <w:r w:rsidR="00470FD7" w:rsidRPr="00DE4328">
        <w:rPr>
          <w:rFonts w:ascii="Times New Roman" w:eastAsia="Times New Roman" w:hAnsi="Times New Roman" w:cs="Times New Roman"/>
          <w:b/>
          <w:sz w:val="24"/>
          <w:szCs w:val="24"/>
          <w:lang w:eastAsia="pl-PL"/>
        </w:rPr>
        <w:t xml:space="preserve"> - ZAWARCIE UMOWY</w:t>
      </w:r>
    </w:p>
    <w:p w14:paraId="760D102A" w14:textId="77777777" w:rsidR="00D60E58" w:rsidRPr="00DE4328" w:rsidRDefault="00470FD7" w:rsidP="004556B7">
      <w:pPr>
        <w:pStyle w:val="Akapitzlist"/>
        <w:numPr>
          <w:ilvl w:val="0"/>
          <w:numId w:val="31"/>
        </w:numPr>
        <w:spacing w:after="0" w:line="360" w:lineRule="auto"/>
        <w:jc w:val="both"/>
        <w:rPr>
          <w:rFonts w:ascii="Times New Roman" w:eastAsia="Times New Roman" w:hAnsi="Times New Roman" w:cs="Times New Roman"/>
          <w:sz w:val="24"/>
          <w:szCs w:val="24"/>
        </w:rPr>
      </w:pPr>
      <w:r w:rsidRPr="00DE4328">
        <w:rPr>
          <w:rFonts w:ascii="Times New Roman" w:eastAsia="Calibri" w:hAnsi="Times New Roman" w:cs="Times New Roman"/>
          <w:sz w:val="24"/>
          <w:szCs w:val="24"/>
          <w:lang w:eastAsia="pl-PL"/>
        </w:rPr>
        <w:t xml:space="preserve">Zamawiający zawiera umowę w </w:t>
      </w:r>
      <w:r w:rsidR="0079349D" w:rsidRPr="00DE4328">
        <w:rPr>
          <w:rFonts w:ascii="Times New Roman" w:eastAsia="Calibri" w:hAnsi="Times New Roman" w:cs="Times New Roman"/>
          <w:sz w:val="24"/>
          <w:szCs w:val="24"/>
          <w:lang w:eastAsia="pl-PL"/>
        </w:rPr>
        <w:t xml:space="preserve">sprawie zamówienia publicznego </w:t>
      </w:r>
      <w:r w:rsidRPr="00DE4328">
        <w:rPr>
          <w:rFonts w:ascii="Times New Roman" w:eastAsia="Calibri" w:hAnsi="Times New Roman" w:cs="Times New Roman"/>
          <w:sz w:val="24"/>
          <w:szCs w:val="24"/>
          <w:lang w:eastAsia="pl-PL"/>
        </w:rPr>
        <w:t>z uwzględnieniem  terminów określonych w ustawie Pzp.</w:t>
      </w:r>
    </w:p>
    <w:p w14:paraId="6E32238D" w14:textId="77777777" w:rsidR="00D60E58" w:rsidRPr="00DE4328" w:rsidRDefault="00470FD7" w:rsidP="004556B7">
      <w:pPr>
        <w:pStyle w:val="Akapitzlist"/>
        <w:numPr>
          <w:ilvl w:val="0"/>
          <w:numId w:val="31"/>
        </w:numPr>
        <w:spacing w:after="0" w:line="360" w:lineRule="auto"/>
        <w:jc w:val="both"/>
        <w:rPr>
          <w:rFonts w:ascii="Times New Roman" w:eastAsia="Times New Roman" w:hAnsi="Times New Roman" w:cs="Times New Roman"/>
          <w:sz w:val="24"/>
          <w:szCs w:val="24"/>
        </w:rPr>
      </w:pPr>
      <w:r w:rsidRPr="00DE4328">
        <w:rPr>
          <w:rFonts w:ascii="Times New Roman" w:eastAsia="Calibri" w:hAnsi="Times New Roman" w:cs="Times New Roman"/>
          <w:sz w:val="24"/>
          <w:szCs w:val="24"/>
          <w:lang w:eastAsia="pl-PL"/>
        </w:rPr>
        <w:t>Wybranemu Wykonawcy Zamawiający wskaże termin i miejsce podpisania umowy.</w:t>
      </w:r>
    </w:p>
    <w:p w14:paraId="148AC1A6" w14:textId="77777777" w:rsidR="00470FD7" w:rsidRPr="00DE4328" w:rsidRDefault="00470FD7" w:rsidP="004556B7">
      <w:pPr>
        <w:pStyle w:val="Akapitzlist"/>
        <w:numPr>
          <w:ilvl w:val="0"/>
          <w:numId w:val="31"/>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Wzór umowy zawierający projektowane postanowienia umowy, które zostaną wprowadzone do treści umowy w sprawie zamówienia publicznego, stanowi załącznik nr 7 do SWZ. Zamawiający wymaga zawarcia umowy na warunkach przedstawionych we wzorze.</w:t>
      </w:r>
      <w:bookmarkStart w:id="10" w:name="_Hlk84497923"/>
    </w:p>
    <w:p w14:paraId="3A27B793" w14:textId="4FCC680D" w:rsidR="00AC67AA" w:rsidRDefault="00AC67AA" w:rsidP="00470FD7">
      <w:pPr>
        <w:spacing w:after="0" w:line="360" w:lineRule="auto"/>
        <w:jc w:val="both"/>
        <w:rPr>
          <w:rFonts w:ascii="Times New Roman" w:eastAsia="Times New Roman" w:hAnsi="Times New Roman" w:cs="Times New Roman"/>
          <w:b/>
          <w:sz w:val="24"/>
          <w:szCs w:val="24"/>
          <w:lang w:eastAsia="pl-PL"/>
        </w:rPr>
      </w:pPr>
    </w:p>
    <w:p w14:paraId="1F591491" w14:textId="20FA3749" w:rsidR="00470FD7" w:rsidRPr="00DE4328" w:rsidRDefault="007E4A96"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17 </w:t>
      </w:r>
      <w:r w:rsidR="00470FD7" w:rsidRPr="00DE4328">
        <w:rPr>
          <w:rFonts w:ascii="Times New Roman" w:eastAsia="Times New Roman" w:hAnsi="Times New Roman" w:cs="Times New Roman"/>
          <w:b/>
          <w:sz w:val="24"/>
          <w:szCs w:val="24"/>
          <w:lang w:eastAsia="pl-PL"/>
        </w:rPr>
        <w:t xml:space="preserve">- POUCZENIE O ŚRODKACH OCHRONY PRAWNEJ PRZYSŁUGUJĄCYCH WYKONAWCY </w:t>
      </w:r>
    </w:p>
    <w:bookmarkEnd w:id="10"/>
    <w:p w14:paraId="3776C9FB" w14:textId="77777777" w:rsidR="007E4A96" w:rsidRPr="00DE4328" w:rsidRDefault="00470FD7" w:rsidP="004556B7">
      <w:pPr>
        <w:pStyle w:val="Akapitzlist"/>
        <w:numPr>
          <w:ilvl w:val="0"/>
          <w:numId w:val="32"/>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Na niezgodną z przepisami ustawy Pzp czynność Zamawi</w:t>
      </w:r>
      <w:r w:rsidR="00B80BA6" w:rsidRPr="00DE4328">
        <w:rPr>
          <w:rFonts w:ascii="Times New Roman" w:eastAsia="Calibri" w:hAnsi="Times New Roman" w:cs="Times New Roman"/>
          <w:sz w:val="24"/>
          <w:szCs w:val="24"/>
          <w:lang w:eastAsia="pl-PL"/>
        </w:rPr>
        <w:t xml:space="preserve">ającego, podjętą </w:t>
      </w:r>
      <w:r w:rsidRPr="00DE4328">
        <w:rPr>
          <w:rFonts w:ascii="Times New Roman" w:eastAsia="Calibri" w:hAnsi="Times New Roman" w:cs="Times New Roman"/>
          <w:sz w:val="24"/>
          <w:szCs w:val="24"/>
          <w:lang w:eastAsia="pl-PL"/>
        </w:rPr>
        <w:t>w postępowaniu o udzielenie zamówienia, w tym na projektowane postanowienia umowy, lub zaniechanie czynności w postępowaniu o udzielenie zamówienia, do której Zamawiający był obowiązany na podstawie ustawy Pzp, przysługuje odwołanie do Prezesa Krajowej Izby Odwoławczej (KIO).</w:t>
      </w:r>
    </w:p>
    <w:p w14:paraId="632F6AB6" w14:textId="77777777" w:rsidR="007E4A96" w:rsidRPr="00DE4328" w:rsidRDefault="00470FD7" w:rsidP="004556B7">
      <w:pPr>
        <w:pStyle w:val="Akapitzlist"/>
        <w:numPr>
          <w:ilvl w:val="0"/>
          <w:numId w:val="32"/>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Na orzeczenie KIO oraz postanowienie Prezesa</w:t>
      </w:r>
      <w:r w:rsidR="002F5706" w:rsidRPr="00DE4328">
        <w:rPr>
          <w:rFonts w:ascii="Times New Roman" w:eastAsia="Calibri" w:hAnsi="Times New Roman" w:cs="Times New Roman"/>
          <w:sz w:val="24"/>
          <w:szCs w:val="24"/>
          <w:lang w:eastAsia="pl-PL"/>
        </w:rPr>
        <w:t xml:space="preserve"> KIO, o którym mowa w art. 519 </w:t>
      </w:r>
      <w:r w:rsidRPr="00DE4328">
        <w:rPr>
          <w:rFonts w:ascii="Times New Roman" w:eastAsia="Calibri" w:hAnsi="Times New Roman" w:cs="Times New Roman"/>
          <w:sz w:val="24"/>
          <w:szCs w:val="24"/>
          <w:lang w:eastAsia="pl-PL"/>
        </w:rPr>
        <w:t>ust. 1 ustawy Pzp (zwrot odwołania) przysłu</w:t>
      </w:r>
      <w:r w:rsidR="002F5706" w:rsidRPr="00DE4328">
        <w:rPr>
          <w:rFonts w:ascii="Times New Roman" w:eastAsia="Calibri" w:hAnsi="Times New Roman" w:cs="Times New Roman"/>
          <w:sz w:val="24"/>
          <w:szCs w:val="24"/>
          <w:lang w:eastAsia="pl-PL"/>
        </w:rPr>
        <w:t xml:space="preserve">guje skarga do Sądu Okręgowego </w:t>
      </w:r>
      <w:r w:rsidRPr="00DE4328">
        <w:rPr>
          <w:rFonts w:ascii="Times New Roman" w:eastAsia="Calibri" w:hAnsi="Times New Roman" w:cs="Times New Roman"/>
          <w:sz w:val="24"/>
          <w:szCs w:val="24"/>
          <w:lang w:eastAsia="pl-PL"/>
        </w:rPr>
        <w:t>w Warszawie – sądu zamówień publicznych.</w:t>
      </w:r>
    </w:p>
    <w:p w14:paraId="2D1DC1BA" w14:textId="77777777" w:rsidR="00470FD7" w:rsidRPr="00DE4328" w:rsidRDefault="00470FD7" w:rsidP="004556B7">
      <w:pPr>
        <w:pStyle w:val="Akapitzlist"/>
        <w:numPr>
          <w:ilvl w:val="0"/>
          <w:numId w:val="32"/>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Szczegółowe regulacje dotyczące środków ochrony prawnej, w tym terminy na ich wniesienie, zostały ujęte w Dziale IX ustawy Pzp (art. 505-590).</w:t>
      </w:r>
    </w:p>
    <w:p w14:paraId="24CB523A" w14:textId="1B95F3F0" w:rsidR="00AC67AA" w:rsidRPr="00DE4328" w:rsidRDefault="00AC67AA" w:rsidP="00470FD7">
      <w:pPr>
        <w:spacing w:after="0" w:line="360" w:lineRule="auto"/>
        <w:jc w:val="both"/>
        <w:rPr>
          <w:rFonts w:ascii="Times New Roman" w:eastAsia="Times New Roman" w:hAnsi="Times New Roman" w:cs="Times New Roman"/>
          <w:b/>
          <w:sz w:val="24"/>
          <w:szCs w:val="24"/>
          <w:lang w:eastAsia="pl-PL"/>
        </w:rPr>
      </w:pPr>
    </w:p>
    <w:p w14:paraId="6614F8E0" w14:textId="77777777" w:rsidR="00470FD7" w:rsidRPr="00DE4328" w:rsidRDefault="007E4A96"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18 </w:t>
      </w:r>
      <w:r w:rsidR="00470FD7" w:rsidRPr="00DE4328">
        <w:rPr>
          <w:rFonts w:ascii="Times New Roman" w:eastAsia="Times New Roman" w:hAnsi="Times New Roman" w:cs="Times New Roman"/>
          <w:b/>
          <w:sz w:val="24"/>
          <w:szCs w:val="24"/>
          <w:lang w:eastAsia="pl-PL"/>
        </w:rPr>
        <w:t>– LISTA ZAŁĄCZNIKÓW</w:t>
      </w:r>
    </w:p>
    <w:p w14:paraId="4D9CA35C" w14:textId="77777777" w:rsidR="007A3E21" w:rsidRPr="00DE4328" w:rsidRDefault="00606C28" w:rsidP="00470FD7">
      <w:p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Następujące</w:t>
      </w:r>
      <w:r w:rsidR="007A3E21" w:rsidRPr="00DE4328">
        <w:rPr>
          <w:rFonts w:ascii="Times New Roman" w:eastAsia="Times New Roman" w:hAnsi="Times New Roman" w:cs="Times New Roman"/>
          <w:sz w:val="24"/>
          <w:szCs w:val="24"/>
          <w:lang w:eastAsia="pl-PL"/>
        </w:rPr>
        <w:t xml:space="preserve"> załączniki stanowią integralną część SWZ:</w:t>
      </w:r>
    </w:p>
    <w:p w14:paraId="0D33CF2D" w14:textId="77777777" w:rsidR="00470FD7" w:rsidRPr="00DE4328" w:rsidRDefault="0079349D"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Załącznik nr 1 – A</w:t>
      </w:r>
      <w:r w:rsidR="00470FD7" w:rsidRPr="00DE4328">
        <w:rPr>
          <w:rFonts w:ascii="Times New Roman" w:eastAsia="Calibri" w:hAnsi="Times New Roman" w:cs="Times New Roman"/>
          <w:sz w:val="24"/>
          <w:szCs w:val="24"/>
          <w:lang w:eastAsia="pl-PL"/>
        </w:rPr>
        <w:t>dres (link) strony internetowej prowadzonego postępowania</w:t>
      </w:r>
    </w:p>
    <w:p w14:paraId="179FA128" w14:textId="3327C9A6" w:rsidR="00DA6B20" w:rsidRPr="0071028D" w:rsidRDefault="00470FD7" w:rsidP="004556B7">
      <w:pPr>
        <w:pStyle w:val="Akapitzlist"/>
        <w:numPr>
          <w:ilvl w:val="0"/>
          <w:numId w:val="41"/>
        </w:numPr>
        <w:spacing w:after="0" w:line="360" w:lineRule="auto"/>
        <w:jc w:val="both"/>
        <w:rPr>
          <w:rFonts w:ascii="Times New Roman" w:eastAsia="Times New Roman" w:hAnsi="Times New Roman" w:cs="Times New Roman"/>
          <w:sz w:val="24"/>
          <w:szCs w:val="24"/>
        </w:rPr>
      </w:pPr>
      <w:r w:rsidRPr="00DE4328">
        <w:rPr>
          <w:rFonts w:ascii="Times New Roman" w:eastAsia="Calibri" w:hAnsi="Times New Roman" w:cs="Times New Roman"/>
          <w:sz w:val="24"/>
          <w:szCs w:val="24"/>
          <w:lang w:eastAsia="pl-PL"/>
        </w:rPr>
        <w:t>Załącznik nr 2 – Szczegółowy opis przedmiotu zamówienia</w:t>
      </w:r>
    </w:p>
    <w:p w14:paraId="186FBECF" w14:textId="7A1DFD63" w:rsidR="0071028D" w:rsidRPr="00DE4328" w:rsidRDefault="0071028D" w:rsidP="004556B7">
      <w:pPr>
        <w:pStyle w:val="Akapitzlist"/>
        <w:numPr>
          <w:ilvl w:val="0"/>
          <w:numId w:val="41"/>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Załącznik nr 2 a – Formularz cenowy</w:t>
      </w:r>
    </w:p>
    <w:p w14:paraId="61F62AA9" w14:textId="07D9668C" w:rsidR="00470FD7" w:rsidRPr="00DE4328"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Załącznik nr 3: </w:t>
      </w:r>
      <w:r w:rsidR="002E2150">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lang w:eastAsia="pl-PL"/>
        </w:rPr>
        <w:t>Oświadczenie dotyczące przesłanek wykluczenia oraz spełnienia warunków udziału w postępowaniu</w:t>
      </w:r>
    </w:p>
    <w:p w14:paraId="3BCF78E6" w14:textId="32A02955" w:rsidR="00470FD7" w:rsidRPr="00DE4328"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lastRenderedPageBreak/>
        <w:t xml:space="preserve">Załącznik nr 4: </w:t>
      </w:r>
      <w:r w:rsidR="002E2150">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lang w:eastAsia="pl-PL"/>
        </w:rPr>
        <w:t>Informacja na temat podwykonawstwa</w:t>
      </w:r>
    </w:p>
    <w:p w14:paraId="215DF1CA" w14:textId="0BFC4DF1" w:rsidR="00470FD7" w:rsidRPr="00DE4328"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bookmarkStart w:id="11" w:name="_Hlk112950001"/>
      <w:r w:rsidRPr="00DE4328">
        <w:rPr>
          <w:rFonts w:ascii="Times New Roman" w:eastAsia="Calibri" w:hAnsi="Times New Roman" w:cs="Times New Roman"/>
          <w:sz w:val="24"/>
          <w:szCs w:val="24"/>
          <w:lang w:eastAsia="pl-PL"/>
        </w:rPr>
        <w:t xml:space="preserve">Załącznik nr 5: </w:t>
      </w:r>
      <w:bookmarkEnd w:id="11"/>
      <w:r w:rsidR="006760DD" w:rsidRPr="00DE4328">
        <w:rPr>
          <w:rFonts w:ascii="Times New Roman" w:eastAsia="Calibri" w:hAnsi="Times New Roman" w:cs="Times New Roman"/>
          <w:sz w:val="24"/>
          <w:szCs w:val="24"/>
          <w:lang w:eastAsia="pl-PL"/>
        </w:rPr>
        <w:t>Oświadczenie W</w:t>
      </w:r>
      <w:r w:rsidRPr="00DE4328">
        <w:rPr>
          <w:rFonts w:ascii="Times New Roman" w:eastAsia="Calibri" w:hAnsi="Times New Roman" w:cs="Times New Roman"/>
          <w:sz w:val="24"/>
          <w:szCs w:val="24"/>
          <w:lang w:eastAsia="pl-PL"/>
        </w:rPr>
        <w:t xml:space="preserve">ykonawców wspólnie ubiegających się </w:t>
      </w:r>
      <w:r w:rsidRPr="00DE4328">
        <w:rPr>
          <w:rFonts w:ascii="Times New Roman" w:eastAsia="Calibri" w:hAnsi="Times New Roman" w:cs="Times New Roman"/>
          <w:sz w:val="24"/>
          <w:szCs w:val="24"/>
          <w:lang w:eastAsia="pl-PL"/>
        </w:rPr>
        <w:br/>
        <w:t>o udzielenie zamówienia</w:t>
      </w:r>
    </w:p>
    <w:p w14:paraId="2C118AE1" w14:textId="10F74770" w:rsidR="00F37088" w:rsidRPr="00DE4328"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Załącznik nr 6: Zobowiązanie podmiotu udostępniającego zasoby</w:t>
      </w:r>
    </w:p>
    <w:p w14:paraId="3809B1EE" w14:textId="546472C8" w:rsidR="00470FD7"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Załącznik nr 7: Wzór umowy – projektowane postanowienia umowy</w:t>
      </w:r>
    </w:p>
    <w:p w14:paraId="66FBC948" w14:textId="77777777" w:rsidR="00DA6B20" w:rsidRPr="00DE4328" w:rsidRDefault="00DA6B20" w:rsidP="00DA6B20">
      <w:pPr>
        <w:autoSpaceDE w:val="0"/>
        <w:autoSpaceDN w:val="0"/>
        <w:adjustRightInd w:val="0"/>
        <w:spacing w:before="120" w:after="0" w:line="360" w:lineRule="auto"/>
        <w:jc w:val="both"/>
        <w:rPr>
          <w:rFonts w:ascii="Times New Roman" w:eastAsia="Times New Roman" w:hAnsi="Times New Roman" w:cs="Times New Roman"/>
          <w:lang w:eastAsia="pl-PL"/>
        </w:rPr>
      </w:pPr>
    </w:p>
    <w:p w14:paraId="6431515B" w14:textId="601F650A" w:rsidR="00085250" w:rsidRPr="00085250" w:rsidRDefault="00470FD7" w:rsidP="00085250">
      <w:pPr>
        <w:autoSpaceDE w:val="0"/>
        <w:autoSpaceDN w:val="0"/>
        <w:adjustRightInd w:val="0"/>
        <w:spacing w:before="120" w:after="0" w:line="360" w:lineRule="auto"/>
        <w:jc w:val="both"/>
        <w:rPr>
          <w:rFonts w:ascii="Times New Roman" w:eastAsia="Times New Roman" w:hAnsi="Times New Roman" w:cs="Times New Roman"/>
          <w:lang w:eastAsia="pl-PL"/>
        </w:rPr>
      </w:pPr>
      <w:r w:rsidRPr="00DE4328">
        <w:rPr>
          <w:rFonts w:ascii="Times New Roman" w:eastAsia="Times New Roman" w:hAnsi="Times New Roman" w:cs="Times New Roman"/>
          <w:lang w:eastAsia="pl-PL"/>
        </w:rPr>
        <w:t>Warszawa, dnia</w:t>
      </w:r>
      <w:r w:rsidR="00F9592D">
        <w:rPr>
          <w:rFonts w:ascii="Times New Roman" w:eastAsia="Times New Roman" w:hAnsi="Times New Roman" w:cs="Times New Roman"/>
          <w:lang w:eastAsia="pl-PL"/>
        </w:rPr>
        <w:t xml:space="preserve"> </w:t>
      </w:r>
      <w:r w:rsidR="00970B1D">
        <w:rPr>
          <w:rFonts w:ascii="Times New Roman" w:eastAsia="Times New Roman" w:hAnsi="Times New Roman" w:cs="Times New Roman"/>
          <w:lang w:eastAsia="pl-PL"/>
        </w:rPr>
        <w:t>18.11.</w:t>
      </w:r>
      <w:r w:rsidR="00AB0298">
        <w:rPr>
          <w:rFonts w:ascii="Times New Roman" w:eastAsia="Times New Roman" w:hAnsi="Times New Roman" w:cs="Times New Roman"/>
          <w:lang w:eastAsia="pl-PL"/>
        </w:rPr>
        <w:t>2025</w:t>
      </w:r>
      <w:r w:rsidRPr="00DE4328">
        <w:rPr>
          <w:rFonts w:ascii="Times New Roman" w:eastAsia="Times New Roman" w:hAnsi="Times New Roman" w:cs="Times New Roman"/>
          <w:lang w:eastAsia="pl-PL"/>
        </w:rPr>
        <w:t>r.</w:t>
      </w:r>
    </w:p>
    <w:p w14:paraId="3F597FF7" w14:textId="77777777" w:rsidR="00085250" w:rsidRDefault="00085250" w:rsidP="00085250">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sz w:val="24"/>
          <w:szCs w:val="24"/>
          <w:lang w:eastAsia="pl-PL"/>
        </w:rPr>
      </w:pPr>
      <w:r w:rsidRPr="00E1175B">
        <w:rPr>
          <w:rFonts w:ascii="Times New Roman" w:eastAsia="Times New Roman" w:hAnsi="Times New Roman" w:cs="Times New Roman"/>
          <w:b/>
          <w:spacing w:val="30"/>
          <w:position w:val="6"/>
          <w:sz w:val="24"/>
          <w:szCs w:val="24"/>
          <w:lang w:eastAsia="pl-PL"/>
        </w:rPr>
        <w:t>ZATWIERDZAM</w:t>
      </w:r>
      <w:r w:rsidRPr="00E1175B">
        <w:rPr>
          <w:rFonts w:ascii="Times New Roman" w:eastAsia="Times New Roman" w:hAnsi="Times New Roman" w:cs="Times New Roman"/>
          <w:sz w:val="24"/>
          <w:szCs w:val="24"/>
          <w:lang w:eastAsia="pl-PL"/>
        </w:rPr>
        <w:t xml:space="preserve">   </w:t>
      </w:r>
    </w:p>
    <w:p w14:paraId="678EFD92" w14:textId="77777777" w:rsidR="00085250" w:rsidRPr="00752B9F" w:rsidRDefault="00085250" w:rsidP="00085250">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sz w:val="24"/>
          <w:szCs w:val="24"/>
          <w:lang w:eastAsia="pl-PL"/>
        </w:rPr>
      </w:pPr>
      <w:r w:rsidRPr="00752B9F">
        <w:rPr>
          <w:rFonts w:ascii="Times New Roman" w:eastAsia="Calibri" w:hAnsi="Times New Roman" w:cs="Times New Roman"/>
          <w:sz w:val="24"/>
          <w:szCs w:val="24"/>
          <w:lang w:eastAsia="pl-PL"/>
        </w:rPr>
        <w:t>Pełnomocnik Rektora ds. zamówień publicznych</w:t>
      </w:r>
    </w:p>
    <w:p w14:paraId="73A2B7E2" w14:textId="77777777" w:rsidR="00085250" w:rsidRPr="00752B9F" w:rsidRDefault="00085250" w:rsidP="00085250">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
          <w:sz w:val="24"/>
          <w:szCs w:val="24"/>
          <w:lang w:eastAsia="pl-PL"/>
        </w:rPr>
      </w:pPr>
      <w:r w:rsidRPr="00752B9F">
        <w:rPr>
          <w:rFonts w:ascii="Times New Roman" w:eastAsia="Calibri" w:hAnsi="Times New Roman" w:cs="Times New Roman"/>
          <w:sz w:val="24"/>
          <w:szCs w:val="24"/>
          <w:lang w:eastAsia="pl-PL"/>
        </w:rPr>
        <w:t xml:space="preserve">mgr Teresa Andrysiak </w:t>
      </w:r>
    </w:p>
    <w:p w14:paraId="44753DE1" w14:textId="77777777" w:rsidR="00085250" w:rsidRDefault="00085250" w:rsidP="00085250"/>
    <w:p w14:paraId="522DF468" w14:textId="02FDF875" w:rsidR="00470FD7" w:rsidRPr="00DE4328" w:rsidRDefault="00470FD7"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DE4328">
        <w:rPr>
          <w:rFonts w:ascii="Times New Roman" w:eastAsia="Times New Roman" w:hAnsi="Times New Roman" w:cs="Times New Roman"/>
          <w:sz w:val="24"/>
          <w:szCs w:val="24"/>
          <w:lang w:eastAsia="pl-PL"/>
        </w:rPr>
        <w:t xml:space="preserve">                                                                                   </w:t>
      </w:r>
    </w:p>
    <w:sectPr w:rsidR="00470FD7" w:rsidRPr="00DE4328" w:rsidSect="002149BC">
      <w:footerReference w:type="default" r:id="rId22"/>
      <w:headerReference w:type="first" r:id="rId23"/>
      <w:footerReference w:type="first" r:id="rId24"/>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D138D" w14:textId="77777777" w:rsidR="00E46B5C" w:rsidRDefault="00E46B5C">
      <w:pPr>
        <w:spacing w:after="0" w:line="240" w:lineRule="auto"/>
      </w:pPr>
      <w:r>
        <w:separator/>
      </w:r>
    </w:p>
  </w:endnote>
  <w:endnote w:type="continuationSeparator" w:id="0">
    <w:p w14:paraId="01AC8373" w14:textId="77777777" w:rsidR="00E46B5C" w:rsidRDefault="00E46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tka Small">
    <w:panose1 w:val="00000000000000000000"/>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MT-Identity-H">
    <w:altName w:val="MS Gothic"/>
    <w:panose1 w:val="00000000000000000000"/>
    <w:charset w:val="80"/>
    <w:family w:val="auto"/>
    <w:notTrueType/>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5BD7" w14:textId="5AAD7184" w:rsidR="004E640E" w:rsidRPr="000250B3" w:rsidRDefault="004E640E">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1A5886">
      <w:rPr>
        <w:rFonts w:ascii="Times New Roman" w:hAnsi="Times New Roman" w:cs="Times New Roman"/>
        <w:noProof/>
        <w:color w:val="000000"/>
      </w:rPr>
      <w:t>2</w:t>
    </w:r>
    <w:r w:rsidRPr="000250B3">
      <w:rPr>
        <w:rFonts w:ascii="Times New Roman" w:hAnsi="Times New Roman" w:cs="Times New Roman"/>
        <w:color w:val="000000"/>
      </w:rPr>
      <w:fldChar w:fldCharType="end"/>
    </w:r>
  </w:p>
  <w:p w14:paraId="21362AD6" w14:textId="4B1BDA31" w:rsidR="004E640E" w:rsidRPr="000250B3" w:rsidRDefault="004E640E">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847C1B">
      <w:rPr>
        <w:rFonts w:ascii="Times New Roman" w:hAnsi="Times New Roman" w:cs="Times New Roman"/>
        <w:color w:val="000000"/>
      </w:rPr>
      <w:t>125</w:t>
    </w:r>
    <w:r w:rsidR="00E943BA">
      <w:rPr>
        <w:rFonts w:ascii="Times New Roman" w:hAnsi="Times New Roman" w:cs="Times New Roman"/>
        <w:color w:val="000000"/>
      </w:rPr>
      <w:t>/202</w:t>
    </w:r>
    <w:r w:rsidR="00847C1B">
      <w:rPr>
        <w:rFonts w:ascii="Times New Roman" w:hAnsi="Times New Roman" w:cs="Times New Roman"/>
        <w:color w:val="000000"/>
      </w:rPr>
      <w:t>5</w:t>
    </w:r>
    <w:r>
      <w:rPr>
        <w:rFonts w:ascii="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9EFA" w14:textId="77777777" w:rsidR="004E640E" w:rsidRPr="006B759F" w:rsidRDefault="004E640E"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07E0ACC6" w14:textId="77777777" w:rsidR="004E640E" w:rsidRDefault="004E64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44457" w14:textId="77777777" w:rsidR="00E46B5C" w:rsidRDefault="00E46B5C">
      <w:pPr>
        <w:spacing w:after="0" w:line="240" w:lineRule="auto"/>
      </w:pPr>
      <w:r>
        <w:separator/>
      </w:r>
    </w:p>
  </w:footnote>
  <w:footnote w:type="continuationSeparator" w:id="0">
    <w:p w14:paraId="20898D53" w14:textId="77777777" w:rsidR="00E46B5C" w:rsidRDefault="00E46B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AE74" w14:textId="77777777" w:rsidR="004E640E" w:rsidRDefault="004E640E">
    <w:pPr>
      <w:pStyle w:val="Nagwek"/>
    </w:pPr>
    <w:r>
      <w:rPr>
        <w:noProof/>
      </w:rPr>
      <w:drawing>
        <wp:inline distT="0" distB="0" distL="0" distR="0" wp14:anchorId="52367A23" wp14:editId="0EF860F7">
          <wp:extent cx="3143250" cy="12858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960DA0"/>
    <w:multiLevelType w:val="hybridMultilevel"/>
    <w:tmpl w:val="AA6ECAD2"/>
    <w:lvl w:ilvl="0" w:tplc="54325B3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044507"/>
    <w:multiLevelType w:val="multilevel"/>
    <w:tmpl w:val="ADA061AA"/>
    <w:lvl w:ilvl="0">
      <w:start w:val="4"/>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 w15:restartNumberingAfterBreak="0">
    <w:nsid w:val="0AF92CB0"/>
    <w:multiLevelType w:val="hybridMultilevel"/>
    <w:tmpl w:val="420E9D1A"/>
    <w:lvl w:ilvl="0" w:tplc="80FA95D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2"/>
        <w:szCs w:val="22"/>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2A2DF3"/>
    <w:multiLevelType w:val="hybridMultilevel"/>
    <w:tmpl w:val="1BAAC81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10"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18"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2505E5"/>
    <w:multiLevelType w:val="hybridMultilevel"/>
    <w:tmpl w:val="FE3616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E087F1C"/>
    <w:multiLevelType w:val="hybridMultilevel"/>
    <w:tmpl w:val="3F4A54FC"/>
    <w:lvl w:ilvl="0" w:tplc="C1B2444A">
      <w:start w:val="1"/>
      <w:numFmt w:val="decimal"/>
      <w:lvlText w:val="%1."/>
      <w:lvlJc w:val="left"/>
      <w:pPr>
        <w:tabs>
          <w:tab w:val="num" w:pos="360"/>
        </w:tabs>
        <w:ind w:left="360" w:hanging="360"/>
      </w:pPr>
      <w:rPr>
        <w:rFonts w:hint="default"/>
        <w:b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330821"/>
    <w:multiLevelType w:val="hybridMultilevel"/>
    <w:tmpl w:val="B26EC536"/>
    <w:lvl w:ilvl="0" w:tplc="D3564812">
      <w:start w:val="1"/>
      <w:numFmt w:val="lowerLetter"/>
      <w:lvlText w:val="%1)"/>
      <w:lvlJc w:val="left"/>
      <w:pPr>
        <w:ind w:left="1566" w:hanging="360"/>
      </w:pPr>
      <w:rPr>
        <w:b w:val="0"/>
        <w:i w:val="0"/>
        <w:color w:val="auto"/>
      </w:rPr>
    </w:lvl>
    <w:lvl w:ilvl="1" w:tplc="04150003">
      <w:start w:val="1"/>
      <w:numFmt w:val="bullet"/>
      <w:lvlText w:val="o"/>
      <w:lvlJc w:val="left"/>
      <w:pPr>
        <w:ind w:left="2286" w:hanging="360"/>
      </w:pPr>
      <w:rPr>
        <w:rFonts w:ascii="Courier New" w:hAnsi="Courier New" w:cs="Courier New" w:hint="default"/>
      </w:rPr>
    </w:lvl>
    <w:lvl w:ilvl="2" w:tplc="04150005">
      <w:start w:val="1"/>
      <w:numFmt w:val="bullet"/>
      <w:lvlText w:val=""/>
      <w:lvlJc w:val="left"/>
      <w:pPr>
        <w:ind w:left="3006" w:hanging="360"/>
      </w:pPr>
      <w:rPr>
        <w:rFonts w:ascii="Wingdings" w:hAnsi="Wingdings" w:hint="default"/>
      </w:rPr>
    </w:lvl>
    <w:lvl w:ilvl="3" w:tplc="04150001">
      <w:start w:val="1"/>
      <w:numFmt w:val="bullet"/>
      <w:lvlText w:val=""/>
      <w:lvlJc w:val="left"/>
      <w:pPr>
        <w:ind w:left="3726" w:hanging="360"/>
      </w:pPr>
      <w:rPr>
        <w:rFonts w:ascii="Symbol" w:hAnsi="Symbol" w:hint="default"/>
      </w:rPr>
    </w:lvl>
    <w:lvl w:ilvl="4" w:tplc="04150003">
      <w:start w:val="1"/>
      <w:numFmt w:val="bullet"/>
      <w:lvlText w:val="o"/>
      <w:lvlJc w:val="left"/>
      <w:pPr>
        <w:ind w:left="4446" w:hanging="360"/>
      </w:pPr>
      <w:rPr>
        <w:rFonts w:ascii="Courier New" w:hAnsi="Courier New" w:cs="Courier New" w:hint="default"/>
      </w:rPr>
    </w:lvl>
    <w:lvl w:ilvl="5" w:tplc="04150005">
      <w:start w:val="1"/>
      <w:numFmt w:val="bullet"/>
      <w:lvlText w:val=""/>
      <w:lvlJc w:val="left"/>
      <w:pPr>
        <w:ind w:left="5166" w:hanging="360"/>
      </w:pPr>
      <w:rPr>
        <w:rFonts w:ascii="Wingdings" w:hAnsi="Wingdings" w:hint="default"/>
      </w:rPr>
    </w:lvl>
    <w:lvl w:ilvl="6" w:tplc="04150001">
      <w:start w:val="1"/>
      <w:numFmt w:val="bullet"/>
      <w:lvlText w:val=""/>
      <w:lvlJc w:val="left"/>
      <w:pPr>
        <w:ind w:left="5886" w:hanging="360"/>
      </w:pPr>
      <w:rPr>
        <w:rFonts w:ascii="Symbol" w:hAnsi="Symbol" w:hint="default"/>
      </w:rPr>
    </w:lvl>
    <w:lvl w:ilvl="7" w:tplc="04150003">
      <w:start w:val="1"/>
      <w:numFmt w:val="bullet"/>
      <w:lvlText w:val="o"/>
      <w:lvlJc w:val="left"/>
      <w:pPr>
        <w:ind w:left="6606" w:hanging="360"/>
      </w:pPr>
      <w:rPr>
        <w:rFonts w:ascii="Courier New" w:hAnsi="Courier New" w:cs="Courier New" w:hint="default"/>
      </w:rPr>
    </w:lvl>
    <w:lvl w:ilvl="8" w:tplc="04150005">
      <w:start w:val="1"/>
      <w:numFmt w:val="bullet"/>
      <w:lvlText w:val=""/>
      <w:lvlJc w:val="left"/>
      <w:pPr>
        <w:ind w:left="7326" w:hanging="360"/>
      </w:pPr>
      <w:rPr>
        <w:rFonts w:ascii="Wingdings" w:hAnsi="Wingdings" w:hint="default"/>
      </w:rPr>
    </w:lvl>
  </w:abstractNum>
  <w:abstractNum w:abstractNumId="25"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3EA2C32"/>
    <w:multiLevelType w:val="hybridMultilevel"/>
    <w:tmpl w:val="4614D5EE"/>
    <w:lvl w:ilvl="0" w:tplc="04150011">
      <w:start w:val="1"/>
      <w:numFmt w:val="decimal"/>
      <w:lvlText w:val="%1)"/>
      <w:lvlJc w:val="left"/>
      <w:pPr>
        <w:ind w:left="615" w:hanging="360"/>
      </w:p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28"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C55086"/>
    <w:multiLevelType w:val="hybridMultilevel"/>
    <w:tmpl w:val="E62CA8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854A6D"/>
    <w:multiLevelType w:val="hybridMultilevel"/>
    <w:tmpl w:val="F878CEEE"/>
    <w:lvl w:ilvl="0" w:tplc="04150011">
      <w:start w:val="1"/>
      <w:numFmt w:val="decimal"/>
      <w:lvlText w:val="%1)"/>
      <w:lvlJc w:val="left"/>
      <w:pPr>
        <w:tabs>
          <w:tab w:val="num" w:pos="255"/>
        </w:tabs>
        <w:ind w:left="255" w:hanging="255"/>
      </w:pPr>
      <w:rPr>
        <w:b w:val="0"/>
        <w:i w:val="0"/>
        <w:strike w:val="0"/>
        <w:dstrike w:val="0"/>
        <w:color w:val="auto"/>
        <w:sz w:val="22"/>
        <w:szCs w:val="22"/>
        <w:u w:val="none" w:color="000000"/>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A3679B1"/>
    <w:multiLevelType w:val="hybridMultilevel"/>
    <w:tmpl w:val="BD04C782"/>
    <w:lvl w:ilvl="0" w:tplc="92787A82">
      <w:start w:val="1"/>
      <w:numFmt w:val="bullet"/>
      <w:lvlText w:val="-"/>
      <w:lvlJc w:val="left"/>
      <w:pPr>
        <w:ind w:left="1080" w:hanging="360"/>
      </w:pPr>
      <w:rPr>
        <w:rFonts w:ascii="Sitka Small" w:hAnsi="Sitka Smal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02765B"/>
    <w:multiLevelType w:val="hybridMultilevel"/>
    <w:tmpl w:val="9B1030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45" w15:restartNumberingAfterBreak="0">
    <w:nsid w:val="7189622A"/>
    <w:multiLevelType w:val="hybridMultilevel"/>
    <w:tmpl w:val="874E1F82"/>
    <w:lvl w:ilvl="0" w:tplc="C516647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0"/>
  </w:num>
  <w:num w:numId="2">
    <w:abstractNumId w:val="33"/>
  </w:num>
  <w:num w:numId="3">
    <w:abstractNumId w:val="44"/>
  </w:num>
  <w:num w:numId="4">
    <w:abstractNumId w:val="17"/>
  </w:num>
  <w:num w:numId="5">
    <w:abstractNumId w:val="18"/>
  </w:num>
  <w:num w:numId="6">
    <w:abstractNumId w:val="16"/>
  </w:num>
  <w:num w:numId="7">
    <w:abstractNumId w:val="23"/>
  </w:num>
  <w:num w:numId="8">
    <w:abstractNumId w:val="25"/>
  </w:num>
  <w:num w:numId="9">
    <w:abstractNumId w:val="46"/>
  </w:num>
  <w:num w:numId="10">
    <w:abstractNumId w:val="21"/>
  </w:num>
  <w:num w:numId="11">
    <w:abstractNumId w:val="29"/>
  </w:num>
  <w:num w:numId="12">
    <w:abstractNumId w:val="39"/>
  </w:num>
  <w:num w:numId="13">
    <w:abstractNumId w:val="15"/>
  </w:num>
  <w:num w:numId="14">
    <w:abstractNumId w:val="6"/>
  </w:num>
  <w:num w:numId="15">
    <w:abstractNumId w:val="50"/>
  </w:num>
  <w:num w:numId="16">
    <w:abstractNumId w:val="19"/>
  </w:num>
  <w:num w:numId="17">
    <w:abstractNumId w:val="26"/>
  </w:num>
  <w:num w:numId="18">
    <w:abstractNumId w:val="37"/>
  </w:num>
  <w:num w:numId="19">
    <w:abstractNumId w:val="7"/>
  </w:num>
  <w:num w:numId="20">
    <w:abstractNumId w:val="34"/>
  </w:num>
  <w:num w:numId="21">
    <w:abstractNumId w:val="40"/>
  </w:num>
  <w:num w:numId="22">
    <w:abstractNumId w:val="11"/>
  </w:num>
  <w:num w:numId="23">
    <w:abstractNumId w:val="8"/>
  </w:num>
  <w:num w:numId="24">
    <w:abstractNumId w:val="12"/>
  </w:num>
  <w:num w:numId="25">
    <w:abstractNumId w:val="0"/>
  </w:num>
  <w:num w:numId="26">
    <w:abstractNumId w:val="52"/>
  </w:num>
  <w:num w:numId="27">
    <w:abstractNumId w:val="51"/>
  </w:num>
  <w:num w:numId="28">
    <w:abstractNumId w:val="42"/>
  </w:num>
  <w:num w:numId="29">
    <w:abstractNumId w:val="36"/>
  </w:num>
  <w:num w:numId="30">
    <w:abstractNumId w:val="13"/>
  </w:num>
  <w:num w:numId="31">
    <w:abstractNumId w:val="47"/>
  </w:num>
  <w:num w:numId="32">
    <w:abstractNumId w:val="14"/>
  </w:num>
  <w:num w:numId="33">
    <w:abstractNumId w:val="31"/>
  </w:num>
  <w:num w:numId="34">
    <w:abstractNumId w:val="20"/>
  </w:num>
  <w:num w:numId="35">
    <w:abstractNumId w:val="48"/>
  </w:num>
  <w:num w:numId="36">
    <w:abstractNumId w:val="38"/>
  </w:num>
  <w:num w:numId="37">
    <w:abstractNumId w:val="49"/>
  </w:num>
  <w:num w:numId="38">
    <w:abstractNumId w:val="32"/>
  </w:num>
  <w:num w:numId="39">
    <w:abstractNumId w:val="10"/>
  </w:num>
  <w:num w:numId="40">
    <w:abstractNumId w:val="28"/>
  </w:num>
  <w:num w:numId="41">
    <w:abstractNumId w:val="4"/>
  </w:num>
  <w:num w:numId="42">
    <w:abstractNumId w:val="22"/>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
  </w:num>
  <w:num w:numId="48">
    <w:abstractNumId w:val="1"/>
  </w:num>
  <w:num w:numId="49">
    <w:abstractNumId w:val="27"/>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1"/>
    </w:lvlOverride>
    <w:lvlOverride w:ilvl="1"/>
    <w:lvlOverride w:ilvl="2"/>
    <w:lvlOverride w:ilvl="3"/>
    <w:lvlOverride w:ilvl="4"/>
    <w:lvlOverride w:ilvl="5"/>
    <w:lvlOverride w:ilvl="6"/>
    <w:lvlOverride w:ilvl="7"/>
    <w:lvlOverride w:ilvl="8"/>
  </w:num>
  <w:num w:numId="52">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FD7"/>
    <w:rsid w:val="00021C31"/>
    <w:rsid w:val="000450C9"/>
    <w:rsid w:val="00051E96"/>
    <w:rsid w:val="000709FD"/>
    <w:rsid w:val="00075DAF"/>
    <w:rsid w:val="00085250"/>
    <w:rsid w:val="000946EC"/>
    <w:rsid w:val="000A1BEB"/>
    <w:rsid w:val="000A26CA"/>
    <w:rsid w:val="000C1476"/>
    <w:rsid w:val="000E62DE"/>
    <w:rsid w:val="00101AC3"/>
    <w:rsid w:val="001175D0"/>
    <w:rsid w:val="0014003E"/>
    <w:rsid w:val="00154CBA"/>
    <w:rsid w:val="00157B51"/>
    <w:rsid w:val="0016006F"/>
    <w:rsid w:val="001817F5"/>
    <w:rsid w:val="001A5886"/>
    <w:rsid w:val="001D283A"/>
    <w:rsid w:val="00201CD7"/>
    <w:rsid w:val="00212D90"/>
    <w:rsid w:val="002149BC"/>
    <w:rsid w:val="00257861"/>
    <w:rsid w:val="00264039"/>
    <w:rsid w:val="002757BD"/>
    <w:rsid w:val="00280A47"/>
    <w:rsid w:val="00282CFF"/>
    <w:rsid w:val="002A2A5C"/>
    <w:rsid w:val="002D2E6D"/>
    <w:rsid w:val="002D60D9"/>
    <w:rsid w:val="002E2150"/>
    <w:rsid w:val="002F5706"/>
    <w:rsid w:val="00302568"/>
    <w:rsid w:val="003063B5"/>
    <w:rsid w:val="00311E50"/>
    <w:rsid w:val="00321FE0"/>
    <w:rsid w:val="00371B96"/>
    <w:rsid w:val="003837E0"/>
    <w:rsid w:val="003901B9"/>
    <w:rsid w:val="003E1BB2"/>
    <w:rsid w:val="003E219D"/>
    <w:rsid w:val="003E5713"/>
    <w:rsid w:val="003F36A8"/>
    <w:rsid w:val="00411121"/>
    <w:rsid w:val="00413094"/>
    <w:rsid w:val="0043275D"/>
    <w:rsid w:val="00434471"/>
    <w:rsid w:val="004414AF"/>
    <w:rsid w:val="00443B93"/>
    <w:rsid w:val="004556B7"/>
    <w:rsid w:val="00470FD7"/>
    <w:rsid w:val="00475DF4"/>
    <w:rsid w:val="004903C5"/>
    <w:rsid w:val="004D5893"/>
    <w:rsid w:val="004E40FC"/>
    <w:rsid w:val="004E640E"/>
    <w:rsid w:val="004F2AD3"/>
    <w:rsid w:val="00550996"/>
    <w:rsid w:val="00552A2D"/>
    <w:rsid w:val="00555349"/>
    <w:rsid w:val="00561A58"/>
    <w:rsid w:val="00563D89"/>
    <w:rsid w:val="00570D7D"/>
    <w:rsid w:val="00571004"/>
    <w:rsid w:val="00575235"/>
    <w:rsid w:val="0059174A"/>
    <w:rsid w:val="005C621A"/>
    <w:rsid w:val="005D5DEC"/>
    <w:rsid w:val="005E2215"/>
    <w:rsid w:val="005E52B8"/>
    <w:rsid w:val="005F2AFA"/>
    <w:rsid w:val="005F640D"/>
    <w:rsid w:val="00606C28"/>
    <w:rsid w:val="006103EB"/>
    <w:rsid w:val="00641CE8"/>
    <w:rsid w:val="0065026A"/>
    <w:rsid w:val="006760DD"/>
    <w:rsid w:val="006764E3"/>
    <w:rsid w:val="00676A87"/>
    <w:rsid w:val="006817BE"/>
    <w:rsid w:val="00685F90"/>
    <w:rsid w:val="006A04BE"/>
    <w:rsid w:val="006A402E"/>
    <w:rsid w:val="006B4BFC"/>
    <w:rsid w:val="006F0E93"/>
    <w:rsid w:val="006F535D"/>
    <w:rsid w:val="006F76CE"/>
    <w:rsid w:val="00704EFD"/>
    <w:rsid w:val="0071028D"/>
    <w:rsid w:val="00711CD1"/>
    <w:rsid w:val="007125B1"/>
    <w:rsid w:val="00722CBA"/>
    <w:rsid w:val="0072466B"/>
    <w:rsid w:val="007375A3"/>
    <w:rsid w:val="007450E0"/>
    <w:rsid w:val="007601AE"/>
    <w:rsid w:val="0076389B"/>
    <w:rsid w:val="00776C6C"/>
    <w:rsid w:val="00785761"/>
    <w:rsid w:val="0079349D"/>
    <w:rsid w:val="00794987"/>
    <w:rsid w:val="007A3E21"/>
    <w:rsid w:val="007A6A82"/>
    <w:rsid w:val="007C2DD1"/>
    <w:rsid w:val="007E3205"/>
    <w:rsid w:val="007E4A96"/>
    <w:rsid w:val="0081132E"/>
    <w:rsid w:val="0082428C"/>
    <w:rsid w:val="00832926"/>
    <w:rsid w:val="008420DF"/>
    <w:rsid w:val="00847C1B"/>
    <w:rsid w:val="0085594F"/>
    <w:rsid w:val="00862101"/>
    <w:rsid w:val="00865C97"/>
    <w:rsid w:val="00872E04"/>
    <w:rsid w:val="00887810"/>
    <w:rsid w:val="00892C06"/>
    <w:rsid w:val="00894F36"/>
    <w:rsid w:val="008A5F17"/>
    <w:rsid w:val="008B61F2"/>
    <w:rsid w:val="008B65B6"/>
    <w:rsid w:val="008B6989"/>
    <w:rsid w:val="008D512C"/>
    <w:rsid w:val="008F0F78"/>
    <w:rsid w:val="00915465"/>
    <w:rsid w:val="00933081"/>
    <w:rsid w:val="00965632"/>
    <w:rsid w:val="00970B1D"/>
    <w:rsid w:val="00975B70"/>
    <w:rsid w:val="009A0247"/>
    <w:rsid w:val="009B09EF"/>
    <w:rsid w:val="009F24FC"/>
    <w:rsid w:val="00A05A9F"/>
    <w:rsid w:val="00A074FD"/>
    <w:rsid w:val="00A1731B"/>
    <w:rsid w:val="00A245BD"/>
    <w:rsid w:val="00A52F39"/>
    <w:rsid w:val="00A65635"/>
    <w:rsid w:val="00A92B06"/>
    <w:rsid w:val="00A96F6F"/>
    <w:rsid w:val="00AB0298"/>
    <w:rsid w:val="00AC500A"/>
    <w:rsid w:val="00AC67AA"/>
    <w:rsid w:val="00AD0D1D"/>
    <w:rsid w:val="00AE18A0"/>
    <w:rsid w:val="00AF0621"/>
    <w:rsid w:val="00AF3B61"/>
    <w:rsid w:val="00B00551"/>
    <w:rsid w:val="00B7045A"/>
    <w:rsid w:val="00B80BA6"/>
    <w:rsid w:val="00B811C8"/>
    <w:rsid w:val="00B84AFF"/>
    <w:rsid w:val="00BB6AD9"/>
    <w:rsid w:val="00BC5313"/>
    <w:rsid w:val="00BD0C3E"/>
    <w:rsid w:val="00BD7479"/>
    <w:rsid w:val="00BF31AD"/>
    <w:rsid w:val="00BF5106"/>
    <w:rsid w:val="00C23975"/>
    <w:rsid w:val="00C53868"/>
    <w:rsid w:val="00C80313"/>
    <w:rsid w:val="00C807BD"/>
    <w:rsid w:val="00C861E1"/>
    <w:rsid w:val="00CB50D1"/>
    <w:rsid w:val="00CC0AC4"/>
    <w:rsid w:val="00D217E7"/>
    <w:rsid w:val="00D5467D"/>
    <w:rsid w:val="00D60E58"/>
    <w:rsid w:val="00D63DD5"/>
    <w:rsid w:val="00D64DA2"/>
    <w:rsid w:val="00D73C8E"/>
    <w:rsid w:val="00D77818"/>
    <w:rsid w:val="00D932DB"/>
    <w:rsid w:val="00DA6B20"/>
    <w:rsid w:val="00DB04FA"/>
    <w:rsid w:val="00DB1432"/>
    <w:rsid w:val="00DB3CEF"/>
    <w:rsid w:val="00DB59FA"/>
    <w:rsid w:val="00DB5D82"/>
    <w:rsid w:val="00DE4328"/>
    <w:rsid w:val="00DF174A"/>
    <w:rsid w:val="00DF2A01"/>
    <w:rsid w:val="00E30048"/>
    <w:rsid w:val="00E42807"/>
    <w:rsid w:val="00E44B39"/>
    <w:rsid w:val="00E46B5C"/>
    <w:rsid w:val="00E503E0"/>
    <w:rsid w:val="00E6394E"/>
    <w:rsid w:val="00E708DC"/>
    <w:rsid w:val="00E70931"/>
    <w:rsid w:val="00E823D7"/>
    <w:rsid w:val="00E943BA"/>
    <w:rsid w:val="00EC1796"/>
    <w:rsid w:val="00EC2C5B"/>
    <w:rsid w:val="00ED79FF"/>
    <w:rsid w:val="00EE58E6"/>
    <w:rsid w:val="00EF4523"/>
    <w:rsid w:val="00EF522C"/>
    <w:rsid w:val="00EF7F09"/>
    <w:rsid w:val="00F01B99"/>
    <w:rsid w:val="00F0243F"/>
    <w:rsid w:val="00F116B4"/>
    <w:rsid w:val="00F14142"/>
    <w:rsid w:val="00F15337"/>
    <w:rsid w:val="00F16C18"/>
    <w:rsid w:val="00F36CFB"/>
    <w:rsid w:val="00F36F1A"/>
    <w:rsid w:val="00F37088"/>
    <w:rsid w:val="00F40E84"/>
    <w:rsid w:val="00F41C81"/>
    <w:rsid w:val="00F447E3"/>
    <w:rsid w:val="00F507B8"/>
    <w:rsid w:val="00F542C5"/>
    <w:rsid w:val="00F82EB9"/>
    <w:rsid w:val="00F9592D"/>
    <w:rsid w:val="00FC09DF"/>
    <w:rsid w:val="00FD6797"/>
    <w:rsid w:val="00FE709E"/>
    <w:rsid w:val="00FF4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6E70"/>
  <w15:chartTrackingRefBased/>
  <w15:docId w15:val="{95B2B3B5-C4D7-42FB-84AC-E285F0B2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E4A96"/>
  </w:style>
  <w:style w:type="paragraph" w:customStyle="1" w:styleId="Default">
    <w:name w:val="Default"/>
    <w:uiPriority w:val="99"/>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customStyle="1" w:styleId="Nierozpoznanawzmianka1">
    <w:name w:val="Nierozpoznana wzmianka1"/>
    <w:basedOn w:val="Domylnaczcionkaakapitu"/>
    <w:uiPriority w:val="99"/>
    <w:semiHidden/>
    <w:unhideWhenUsed/>
    <w:rsid w:val="00862101"/>
    <w:rPr>
      <w:color w:val="605E5C"/>
      <w:shd w:val="clear" w:color="auto" w:fill="E1DFDD"/>
    </w:rPr>
  </w:style>
  <w:style w:type="paragraph" w:customStyle="1" w:styleId="Tekstpodstawowy38">
    <w:name w:val="Tekst podstawowy 38"/>
    <w:basedOn w:val="Normalny"/>
    <w:rsid w:val="00443B9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3">
    <w:name w:val="Tekst podstawowy 23"/>
    <w:basedOn w:val="Normalny"/>
    <w:rsid w:val="00DB5D82"/>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wcity21">
    <w:name w:val="Tekst podstawowy wcięty 21"/>
    <w:basedOn w:val="Normalny"/>
    <w:rsid w:val="004556B7"/>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styleId="Tekstpodstawowywcity">
    <w:name w:val="Body Text Indent"/>
    <w:basedOn w:val="Normalny"/>
    <w:link w:val="TekstpodstawowywcityZnak"/>
    <w:semiHidden/>
    <w:unhideWhenUsed/>
    <w:rsid w:val="00D73C8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D73C8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3E1BB2"/>
    <w:pPr>
      <w:spacing w:after="120" w:line="480" w:lineRule="auto"/>
    </w:pPr>
  </w:style>
  <w:style w:type="character" w:customStyle="1" w:styleId="Tekstpodstawowy2Znak">
    <w:name w:val="Tekst podstawowy 2 Znak"/>
    <w:basedOn w:val="Domylnaczcionkaakapitu"/>
    <w:link w:val="Tekstpodstawowy2"/>
    <w:uiPriority w:val="99"/>
    <w:semiHidden/>
    <w:rsid w:val="003E1BB2"/>
  </w:style>
  <w:style w:type="paragraph" w:styleId="NormalnyWeb">
    <w:name w:val="Normal (Web)"/>
    <w:basedOn w:val="Normalny"/>
    <w:uiPriority w:val="99"/>
    <w:semiHidden/>
    <w:unhideWhenUsed/>
    <w:rsid w:val="00561A58"/>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82986">
      <w:bodyDiv w:val="1"/>
      <w:marLeft w:val="0"/>
      <w:marRight w:val="0"/>
      <w:marTop w:val="0"/>
      <w:marBottom w:val="0"/>
      <w:divBdr>
        <w:top w:val="none" w:sz="0" w:space="0" w:color="auto"/>
        <w:left w:val="none" w:sz="0" w:space="0" w:color="auto"/>
        <w:bottom w:val="none" w:sz="0" w:space="0" w:color="auto"/>
        <w:right w:val="none" w:sz="0" w:space="0" w:color="auto"/>
      </w:divBdr>
    </w:div>
    <w:div w:id="180239760">
      <w:bodyDiv w:val="1"/>
      <w:marLeft w:val="0"/>
      <w:marRight w:val="0"/>
      <w:marTop w:val="0"/>
      <w:marBottom w:val="0"/>
      <w:divBdr>
        <w:top w:val="none" w:sz="0" w:space="0" w:color="auto"/>
        <w:left w:val="none" w:sz="0" w:space="0" w:color="auto"/>
        <w:bottom w:val="none" w:sz="0" w:space="0" w:color="auto"/>
        <w:right w:val="none" w:sz="0" w:space="0" w:color="auto"/>
      </w:divBdr>
    </w:div>
    <w:div w:id="278295829">
      <w:bodyDiv w:val="1"/>
      <w:marLeft w:val="0"/>
      <w:marRight w:val="0"/>
      <w:marTop w:val="0"/>
      <w:marBottom w:val="0"/>
      <w:divBdr>
        <w:top w:val="none" w:sz="0" w:space="0" w:color="auto"/>
        <w:left w:val="none" w:sz="0" w:space="0" w:color="auto"/>
        <w:bottom w:val="none" w:sz="0" w:space="0" w:color="auto"/>
        <w:right w:val="none" w:sz="0" w:space="0" w:color="auto"/>
      </w:divBdr>
    </w:div>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 w:id="710112750">
      <w:bodyDiv w:val="1"/>
      <w:marLeft w:val="0"/>
      <w:marRight w:val="0"/>
      <w:marTop w:val="0"/>
      <w:marBottom w:val="0"/>
      <w:divBdr>
        <w:top w:val="none" w:sz="0" w:space="0" w:color="auto"/>
        <w:left w:val="none" w:sz="0" w:space="0" w:color="auto"/>
        <w:bottom w:val="none" w:sz="0" w:space="0" w:color="auto"/>
        <w:right w:val="none" w:sz="0" w:space="0" w:color="auto"/>
      </w:divBdr>
    </w:div>
    <w:div w:id="750388858">
      <w:bodyDiv w:val="1"/>
      <w:marLeft w:val="0"/>
      <w:marRight w:val="0"/>
      <w:marTop w:val="0"/>
      <w:marBottom w:val="0"/>
      <w:divBdr>
        <w:top w:val="none" w:sz="0" w:space="0" w:color="auto"/>
        <w:left w:val="none" w:sz="0" w:space="0" w:color="auto"/>
        <w:bottom w:val="none" w:sz="0" w:space="0" w:color="auto"/>
        <w:right w:val="none" w:sz="0" w:space="0" w:color="auto"/>
      </w:divBdr>
    </w:div>
    <w:div w:id="892539300">
      <w:bodyDiv w:val="1"/>
      <w:marLeft w:val="0"/>
      <w:marRight w:val="0"/>
      <w:marTop w:val="0"/>
      <w:marBottom w:val="0"/>
      <w:divBdr>
        <w:top w:val="none" w:sz="0" w:space="0" w:color="auto"/>
        <w:left w:val="none" w:sz="0" w:space="0" w:color="auto"/>
        <w:bottom w:val="none" w:sz="0" w:space="0" w:color="auto"/>
        <w:right w:val="none" w:sz="0" w:space="0" w:color="auto"/>
      </w:divBdr>
    </w:div>
    <w:div w:id="1124999138">
      <w:bodyDiv w:val="1"/>
      <w:marLeft w:val="0"/>
      <w:marRight w:val="0"/>
      <w:marTop w:val="0"/>
      <w:marBottom w:val="0"/>
      <w:divBdr>
        <w:top w:val="none" w:sz="0" w:space="0" w:color="auto"/>
        <w:left w:val="none" w:sz="0" w:space="0" w:color="auto"/>
        <w:bottom w:val="none" w:sz="0" w:space="0" w:color="auto"/>
        <w:right w:val="none" w:sz="0" w:space="0" w:color="auto"/>
      </w:divBdr>
    </w:div>
    <w:div w:id="1330401611">
      <w:bodyDiv w:val="1"/>
      <w:marLeft w:val="0"/>
      <w:marRight w:val="0"/>
      <w:marTop w:val="0"/>
      <w:marBottom w:val="0"/>
      <w:divBdr>
        <w:top w:val="none" w:sz="0" w:space="0" w:color="auto"/>
        <w:left w:val="none" w:sz="0" w:space="0" w:color="auto"/>
        <w:bottom w:val="none" w:sz="0" w:space="0" w:color="auto"/>
        <w:right w:val="none" w:sz="0" w:space="0" w:color="auto"/>
      </w:divBdr>
    </w:div>
    <w:div w:id="1659647741">
      <w:bodyDiv w:val="1"/>
      <w:marLeft w:val="0"/>
      <w:marRight w:val="0"/>
      <w:marTop w:val="0"/>
      <w:marBottom w:val="0"/>
      <w:divBdr>
        <w:top w:val="none" w:sz="0" w:space="0" w:color="auto"/>
        <w:left w:val="none" w:sz="0" w:space="0" w:color="auto"/>
        <w:bottom w:val="none" w:sz="0" w:space="0" w:color="auto"/>
        <w:right w:val="none" w:sz="0" w:space="0" w:color="auto"/>
      </w:divBdr>
    </w:div>
    <w:div w:id="199059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zamowienia.gov.pl/pl/instrukcje/"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www.uw.edu.pl/wp-content/uploads/2024/10/m.2024.309.zarz.118.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zp@adm.uw.edu.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agnieszka.zawistowska@adm.uw.edu.pl" TargetMode="External"/><Relationship Id="rId23" Type="http://schemas.openxmlformats.org/officeDocument/2006/relationships/header" Target="header1.xml"/><Relationship Id="rId10" Type="http://schemas.openxmlformats.org/officeDocument/2006/relationships/hyperlink" Target="mailto:iod@adm.uw.edu.pl" TargetMode="External"/><Relationship Id="rId19"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306BC34-8B81-460A-BA90-7290A8792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30</Pages>
  <Words>9013</Words>
  <Characters>54083</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Agnieszka Zawistowska</cp:lastModifiedBy>
  <cp:revision>5</cp:revision>
  <cp:lastPrinted>2024-10-21T11:35:00Z</cp:lastPrinted>
  <dcterms:created xsi:type="dcterms:W3CDTF">2023-09-06T09:25:00Z</dcterms:created>
  <dcterms:modified xsi:type="dcterms:W3CDTF">2025-11-18T07:24:00Z</dcterms:modified>
</cp:coreProperties>
</file>